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EB" w:rsidRPr="00FD530F" w:rsidRDefault="00A73FEB" w:rsidP="00A73FEB">
      <w:pPr>
        <w:pStyle w:val="Title"/>
        <w:ind w:left="360"/>
        <w:rPr>
          <w:rFonts w:ascii="Times New Roman" w:hAnsi="Times New Roman"/>
        </w:rPr>
      </w:pPr>
      <w:bookmarkStart w:id="0" w:name="_GoBack"/>
      <w:bookmarkEnd w:id="0"/>
      <w:r w:rsidRPr="00FD530F">
        <w:rPr>
          <w:rFonts w:ascii="Times New Roman" w:hAnsi="Times New Roman"/>
        </w:rPr>
        <w:t>VILLAGE OF VICTORY</w:t>
      </w:r>
    </w:p>
    <w:p w:rsidR="00A73FEB" w:rsidRPr="00FD530F" w:rsidRDefault="00A73FEB" w:rsidP="00A73FEB">
      <w:pPr>
        <w:jc w:val="center"/>
        <w:rPr>
          <w:sz w:val="28"/>
        </w:rPr>
      </w:pPr>
      <w:r w:rsidRPr="00FD530F">
        <w:rPr>
          <w:sz w:val="28"/>
        </w:rPr>
        <w:t>VILLAGE BOARD OF TRUSTEES</w:t>
      </w:r>
    </w:p>
    <w:p w:rsidR="00A73FEB" w:rsidRPr="00A73FEB" w:rsidRDefault="00A73FEB" w:rsidP="00A73FEB">
      <w:pPr>
        <w:jc w:val="center"/>
        <w:rPr>
          <w:b/>
        </w:rPr>
      </w:pPr>
    </w:p>
    <w:p w:rsidR="00A73FEB" w:rsidRPr="00A73FEB" w:rsidRDefault="00A73FEB" w:rsidP="00A73FEB">
      <w:pPr>
        <w:jc w:val="center"/>
        <w:rPr>
          <w:b/>
          <w:u w:val="single"/>
        </w:rPr>
      </w:pPr>
      <w:r>
        <w:t>SPECIAL MEETING MINUTES</w:t>
      </w:r>
    </w:p>
    <w:p w:rsidR="004362A9" w:rsidRPr="00BA4F39" w:rsidRDefault="00A73FEB" w:rsidP="00BA4F39">
      <w:pPr>
        <w:pStyle w:val="Title"/>
        <w:rPr>
          <w:rFonts w:ascii="Times New Roman" w:hAnsi="Times New Roman"/>
          <w:sz w:val="24"/>
        </w:rPr>
      </w:pPr>
      <w:r w:rsidRPr="00A73FEB">
        <w:rPr>
          <w:rFonts w:ascii="Times New Roman" w:hAnsi="Times New Roman"/>
          <w:sz w:val="24"/>
        </w:rPr>
        <w:t xml:space="preserve">August 22, 2019 </w:t>
      </w:r>
    </w:p>
    <w:p w:rsidR="00A73FEB" w:rsidRPr="00A73FEB" w:rsidRDefault="00A73FEB" w:rsidP="00A73FEB"/>
    <w:p w:rsidR="00A73FEB" w:rsidRPr="00A73FEB" w:rsidRDefault="00A73FEB" w:rsidP="00A73FEB"/>
    <w:p w:rsidR="00A73FEB" w:rsidRDefault="00A73FEB" w:rsidP="00A73FEB">
      <w:pPr>
        <w:pStyle w:val="Heading5"/>
        <w:rPr>
          <w:rFonts w:ascii="Times New Roman" w:hAnsi="Times New Roman"/>
          <w:sz w:val="24"/>
        </w:rPr>
      </w:pPr>
      <w:r w:rsidRPr="00A73FEB">
        <w:rPr>
          <w:rFonts w:ascii="Times New Roman" w:hAnsi="Times New Roman"/>
          <w:sz w:val="24"/>
        </w:rPr>
        <w:t>Call Meeting to Order</w:t>
      </w:r>
    </w:p>
    <w:p w:rsidR="00BA4F39" w:rsidRDefault="00BA4F39" w:rsidP="00BA4F39">
      <w:r>
        <w:t>Mayor Dewey called the meeting to order.</w:t>
      </w:r>
    </w:p>
    <w:p w:rsidR="00BA4F39" w:rsidRDefault="00BA4F39" w:rsidP="00BA4F39"/>
    <w:p w:rsidR="00BA4F39" w:rsidRPr="00BA4F39" w:rsidRDefault="00BA4F39" w:rsidP="00BA4F39">
      <w:pPr>
        <w:rPr>
          <w:u w:val="single"/>
        </w:rPr>
      </w:pPr>
      <w:r w:rsidRPr="00BA4F39">
        <w:rPr>
          <w:u w:val="single"/>
        </w:rPr>
        <w:t>Roll Call</w:t>
      </w:r>
    </w:p>
    <w:p w:rsidR="00BA4F39" w:rsidRPr="00BA4F39" w:rsidRDefault="00BA4F39" w:rsidP="00BA4F39">
      <w:r>
        <w:t>Present:  Mayor Patrick Dewey, Trustee Tim Healy and Village Clerk/Treasurer Maureen Lewsey.  Absent:  Trustee Leslie Dennison.</w:t>
      </w:r>
    </w:p>
    <w:p w:rsidR="00A73FEB" w:rsidRPr="00A73FEB" w:rsidRDefault="00A73FEB" w:rsidP="00A73FEB"/>
    <w:p w:rsidR="00A73FEB" w:rsidRPr="00A73FEB" w:rsidRDefault="00A73FEB" w:rsidP="00A73FEB">
      <w:pPr>
        <w:rPr>
          <w:u w:val="single"/>
        </w:rPr>
      </w:pPr>
    </w:p>
    <w:p w:rsidR="00BA4F39" w:rsidRDefault="00A73FEB" w:rsidP="00BA4F39">
      <w:r w:rsidRPr="00A73FEB">
        <w:rPr>
          <w:u w:val="single"/>
        </w:rPr>
        <w:t>New Business</w:t>
      </w:r>
    </w:p>
    <w:p w:rsidR="00A73FEB" w:rsidRDefault="00A73FEB" w:rsidP="00BA4F39">
      <w:pPr>
        <w:rPr>
          <w:b/>
        </w:rPr>
      </w:pPr>
      <w:r w:rsidRPr="00BA4F39">
        <w:rPr>
          <w:b/>
        </w:rPr>
        <w:t>Approve Charlton Fire District Invoice $2,</w:t>
      </w:r>
      <w:r w:rsidR="00BA4F39" w:rsidRPr="00BA4F39">
        <w:rPr>
          <w:b/>
        </w:rPr>
        <w:t>800.00 for Air B</w:t>
      </w:r>
      <w:r w:rsidRPr="00BA4F39">
        <w:rPr>
          <w:b/>
        </w:rPr>
        <w:t>ottles</w:t>
      </w:r>
    </w:p>
    <w:p w:rsidR="00BA4F39" w:rsidRPr="00BA4F39" w:rsidRDefault="00BA4F39" w:rsidP="00BA4F39">
      <w:r>
        <w:t xml:space="preserve">Fire Chief Helwig </w:t>
      </w:r>
      <w:r w:rsidR="0011038C">
        <w:t xml:space="preserve">requested the approval to </w:t>
      </w:r>
      <w:r>
        <w:t>purchase</w:t>
      </w:r>
      <w:r w:rsidR="0011038C">
        <w:t xml:space="preserve"> fourteen (14)</w:t>
      </w:r>
      <w:r>
        <w:t xml:space="preserve"> air bottles </w:t>
      </w:r>
      <w:r w:rsidR="0011038C">
        <w:t xml:space="preserve">in the amount of $2,800.00 on July 9, 2019 </w:t>
      </w:r>
      <w:r>
        <w:t xml:space="preserve">from the Charlton </w:t>
      </w:r>
      <w:r w:rsidR="0011038C">
        <w:t>Fire District</w:t>
      </w:r>
      <w:r>
        <w:t>.</w:t>
      </w:r>
      <w:r w:rsidR="0011038C">
        <w:t xml:space="preserve">  Chief Helwig requested th</w:t>
      </w:r>
      <w:r w:rsidR="00D3440B">
        <w:t>e proceeds</w:t>
      </w:r>
      <w:r w:rsidR="0011038C">
        <w:t xml:space="preserve"> come from the Personal Protective Equipment (PPE) Reserve</w:t>
      </w:r>
      <w:r w:rsidR="00D3440B">
        <w:t xml:space="preserve"> Fund</w:t>
      </w:r>
      <w:r w:rsidR="0011038C">
        <w:t xml:space="preserve">.  </w:t>
      </w:r>
      <w:r w:rsidR="00D3440B">
        <w:t xml:space="preserve">An invoice had been presented, and the board met in order to approve this for the Charlton Fire District.  After brief discussion on the reserve fund, </w:t>
      </w:r>
      <w:r w:rsidR="00D3440B" w:rsidRPr="000C0326">
        <w:rPr>
          <w:b/>
        </w:rPr>
        <w:t>Mayor Dewey made a motion to approve the transfer of $2</w:t>
      </w:r>
      <w:r w:rsidR="00FD530F">
        <w:rPr>
          <w:b/>
        </w:rPr>
        <w:t>,</w:t>
      </w:r>
      <w:r w:rsidR="00D3440B" w:rsidRPr="000C0326">
        <w:rPr>
          <w:b/>
        </w:rPr>
        <w:t>800.00 from the PPE reserve fund and to approve the abstract in the amount of $</w:t>
      </w:r>
      <w:r w:rsidR="00FD530F">
        <w:rPr>
          <w:b/>
        </w:rPr>
        <w:t>2,</w:t>
      </w:r>
      <w:r w:rsidR="00D3440B" w:rsidRPr="000C0326">
        <w:rPr>
          <w:b/>
        </w:rPr>
        <w:t>800.00 with Trustee Healy seconded the motion</w:t>
      </w:r>
      <w:r w:rsidR="000C0326" w:rsidRPr="000C0326">
        <w:rPr>
          <w:b/>
        </w:rPr>
        <w:t>.  Vote:  2-0, all ayes.  Motion Passed.</w:t>
      </w:r>
    </w:p>
    <w:p w:rsidR="00A73FEB" w:rsidRPr="00A73FEB" w:rsidRDefault="00A73FEB" w:rsidP="00A73FEB">
      <w:pPr>
        <w:rPr>
          <w:u w:val="single"/>
        </w:rPr>
      </w:pPr>
    </w:p>
    <w:p w:rsidR="000C0326" w:rsidRDefault="00A73FEB" w:rsidP="00A73FEB">
      <w:r w:rsidRPr="00A73FEB">
        <w:rPr>
          <w:u w:val="single"/>
        </w:rPr>
        <w:t>Old Business</w:t>
      </w:r>
    </w:p>
    <w:p w:rsidR="00A73FEB" w:rsidRPr="00A73FEB" w:rsidRDefault="00A73FEB" w:rsidP="00A73FEB">
      <w:r w:rsidRPr="00A73FEB">
        <w:t>None</w:t>
      </w:r>
    </w:p>
    <w:p w:rsidR="00A73FEB" w:rsidRPr="00A73FEB" w:rsidRDefault="00A73FEB" w:rsidP="00A73FEB">
      <w:pPr>
        <w:rPr>
          <w:b/>
        </w:rPr>
      </w:pPr>
    </w:p>
    <w:p w:rsidR="000C0326" w:rsidRDefault="00A73FEB" w:rsidP="00A73FEB">
      <w:r w:rsidRPr="00A73FEB">
        <w:rPr>
          <w:u w:val="single"/>
        </w:rPr>
        <w:t>Open Floor</w:t>
      </w:r>
      <w:r w:rsidRPr="00A73FEB">
        <w:t xml:space="preserve"> </w:t>
      </w:r>
    </w:p>
    <w:p w:rsidR="00A73FEB" w:rsidRPr="00A73FEB" w:rsidRDefault="00A73FEB" w:rsidP="00A73FEB">
      <w:r w:rsidRPr="00A73FEB">
        <w:t>None</w:t>
      </w:r>
    </w:p>
    <w:p w:rsidR="00A73FEB" w:rsidRPr="00A73FEB" w:rsidRDefault="00A73FEB" w:rsidP="00A73FEB">
      <w:pPr>
        <w:rPr>
          <w:u w:val="single"/>
        </w:rPr>
      </w:pPr>
    </w:p>
    <w:p w:rsidR="000C0326" w:rsidRDefault="000C0326" w:rsidP="00A73FEB">
      <w:r>
        <w:rPr>
          <w:u w:val="single"/>
        </w:rPr>
        <w:t>Executive Session</w:t>
      </w:r>
      <w:r w:rsidR="00A73FEB" w:rsidRPr="00A73FEB">
        <w:t xml:space="preserve">  </w:t>
      </w:r>
    </w:p>
    <w:p w:rsidR="00A73FEB" w:rsidRPr="00A73FEB" w:rsidRDefault="00A73FEB" w:rsidP="00A73FEB">
      <w:r w:rsidRPr="00A73FEB">
        <w:t>None</w:t>
      </w:r>
    </w:p>
    <w:p w:rsidR="00A73FEB" w:rsidRPr="00A73FEB" w:rsidRDefault="00A73FEB" w:rsidP="00A73FEB">
      <w:pPr>
        <w:rPr>
          <w:u w:val="single"/>
        </w:rPr>
      </w:pPr>
    </w:p>
    <w:p w:rsidR="00A73FEB" w:rsidRPr="00A73FEB" w:rsidRDefault="000C0326" w:rsidP="00A73FEB">
      <w:r>
        <w:rPr>
          <w:u w:val="single"/>
        </w:rPr>
        <w:t>Next Meeting</w:t>
      </w:r>
      <w:r w:rsidR="00A73FEB" w:rsidRPr="00A73FEB">
        <w:t xml:space="preserve"> </w:t>
      </w:r>
    </w:p>
    <w:p w:rsidR="00A73FEB" w:rsidRPr="00A73FEB" w:rsidRDefault="00A73FEB" w:rsidP="00A73FEB">
      <w:pPr>
        <w:pStyle w:val="ListParagraph"/>
        <w:numPr>
          <w:ilvl w:val="0"/>
          <w:numId w:val="1"/>
        </w:numPr>
      </w:pPr>
      <w:r w:rsidRPr="00A73FEB">
        <w:t>Village Board of Trustees Monthly Meeting:</w:t>
      </w:r>
    </w:p>
    <w:p w:rsidR="00A73FEB" w:rsidRPr="00A73FEB" w:rsidRDefault="00A73FEB" w:rsidP="00A73FEB">
      <w:r w:rsidRPr="00A73FEB">
        <w:t xml:space="preserve">         </w:t>
      </w:r>
      <w:r w:rsidR="000C0326">
        <w:t xml:space="preserve">   </w:t>
      </w:r>
      <w:r w:rsidRPr="00A73FEB">
        <w:t xml:space="preserve">Tuesday, September </w:t>
      </w:r>
      <w:r w:rsidR="000C0326">
        <w:t>10</w:t>
      </w:r>
      <w:r w:rsidRPr="00A73FEB">
        <w:t>, 2019 at 7:00pm</w:t>
      </w:r>
    </w:p>
    <w:p w:rsidR="00A73FEB" w:rsidRPr="00A73FEB" w:rsidRDefault="00A73FEB" w:rsidP="00A73FEB">
      <w:pPr>
        <w:ind w:left="2160"/>
      </w:pPr>
    </w:p>
    <w:p w:rsidR="00A73FEB" w:rsidRDefault="00A73FEB" w:rsidP="00A73FEB">
      <w:pPr>
        <w:rPr>
          <w:u w:val="single"/>
        </w:rPr>
      </w:pPr>
      <w:r w:rsidRPr="000C0326">
        <w:rPr>
          <w:u w:val="single"/>
        </w:rPr>
        <w:t>ADJOURNMENT</w:t>
      </w:r>
    </w:p>
    <w:p w:rsidR="000C0326" w:rsidRDefault="00FD530F" w:rsidP="00A73FEB">
      <w:pPr>
        <w:rPr>
          <w:b/>
        </w:rPr>
      </w:pPr>
      <w:r w:rsidRPr="00FD530F">
        <w:rPr>
          <w:b/>
        </w:rPr>
        <w:t>Mayor Dewey made a motion to adjourn the meeting with Trustee Healy seconded the motion. Vote:  2-0, all ayes.  Motion Passed.</w:t>
      </w:r>
      <w:r>
        <w:rPr>
          <w:b/>
        </w:rPr>
        <w:t xml:space="preserve">  Meeting adjourned.</w:t>
      </w:r>
    </w:p>
    <w:p w:rsidR="00FD530F" w:rsidRDefault="00FD530F" w:rsidP="00A73FEB">
      <w:pPr>
        <w:rPr>
          <w:b/>
        </w:rPr>
      </w:pPr>
    </w:p>
    <w:p w:rsidR="00FD530F" w:rsidRDefault="00FD530F" w:rsidP="00A73FEB">
      <w:r>
        <w:t>Respectfully Submitted,</w:t>
      </w:r>
    </w:p>
    <w:p w:rsidR="00FD530F" w:rsidRPr="00FD530F" w:rsidRDefault="00FD530F" w:rsidP="00A73FEB">
      <w:pPr>
        <w:rPr>
          <w:rFonts w:ascii="Edwardian Script ITC" w:hAnsi="Edwardian Script ITC"/>
          <w:sz w:val="32"/>
        </w:rPr>
      </w:pPr>
      <w:r w:rsidRPr="00FD530F">
        <w:rPr>
          <w:rFonts w:ascii="Edwardian Script ITC" w:hAnsi="Edwardian Script ITC"/>
          <w:sz w:val="32"/>
        </w:rPr>
        <w:t>Maureen Lewsey</w:t>
      </w:r>
    </w:p>
    <w:p w:rsidR="00A73FEB" w:rsidRPr="00A73FEB" w:rsidRDefault="00FD530F">
      <w:r>
        <w:t>Village Clerk Treasurer</w:t>
      </w:r>
    </w:p>
    <w:sectPr w:rsidR="00A73FEB" w:rsidRPr="00A73FEB" w:rsidSect="00A73FE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0615A"/>
    <w:multiLevelType w:val="hybridMultilevel"/>
    <w:tmpl w:val="1CEAB36C"/>
    <w:lvl w:ilvl="0" w:tplc="D4A0AE1A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7763C96"/>
    <w:multiLevelType w:val="hybridMultilevel"/>
    <w:tmpl w:val="2DF0B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52971"/>
    <w:multiLevelType w:val="hybridMultilevel"/>
    <w:tmpl w:val="1BDC3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FEB"/>
    <w:rsid w:val="00015C32"/>
    <w:rsid w:val="000C0326"/>
    <w:rsid w:val="0011038C"/>
    <w:rsid w:val="00350B47"/>
    <w:rsid w:val="008C17C2"/>
    <w:rsid w:val="00A73FEB"/>
    <w:rsid w:val="00BA4F39"/>
    <w:rsid w:val="00D3440B"/>
    <w:rsid w:val="00D7412F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E77FC-5E65-4903-884D-D90635BD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3FEB"/>
    <w:pPr>
      <w:spacing w:after="0" w:line="240" w:lineRule="auto"/>
    </w:pPr>
    <w:rPr>
      <w:rFonts w:eastAsia="Times New Roman"/>
      <w:szCs w:val="24"/>
    </w:rPr>
  </w:style>
  <w:style w:type="paragraph" w:styleId="Heading5">
    <w:name w:val="heading 5"/>
    <w:basedOn w:val="Normal"/>
    <w:next w:val="Normal"/>
    <w:link w:val="Heading5Char"/>
    <w:qFormat/>
    <w:rsid w:val="00A73FEB"/>
    <w:pPr>
      <w:keepNext/>
      <w:outlineLvl w:val="4"/>
    </w:pPr>
    <w:rPr>
      <w:rFonts w:ascii="Bradley Hand ITC" w:hAnsi="Bradley Hand ITC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F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E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A73FEB"/>
    <w:pPr>
      <w:jc w:val="center"/>
    </w:pPr>
    <w:rPr>
      <w:rFonts w:ascii="Bradley Hand ITC" w:hAnsi="Bradley Hand ITC"/>
      <w:sz w:val="28"/>
    </w:rPr>
  </w:style>
  <w:style w:type="character" w:customStyle="1" w:styleId="TitleChar">
    <w:name w:val="Title Char"/>
    <w:basedOn w:val="DefaultParagraphFont"/>
    <w:link w:val="Title"/>
    <w:rsid w:val="00A73FEB"/>
    <w:rPr>
      <w:rFonts w:ascii="Bradley Hand ITC" w:eastAsia="Times New Roman" w:hAnsi="Bradley Hand ITC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A73FEB"/>
    <w:rPr>
      <w:rFonts w:ascii="Bradley Hand ITC" w:eastAsia="Times New Roman" w:hAnsi="Bradley Hand ITC"/>
      <w:sz w:val="2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A7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Lewsey</dc:creator>
  <cp:keywords/>
  <dc:description/>
  <cp:lastModifiedBy>JoAnn Bielkiewicz</cp:lastModifiedBy>
  <cp:revision>2</cp:revision>
  <cp:lastPrinted>2019-08-27T14:35:00Z</cp:lastPrinted>
  <dcterms:created xsi:type="dcterms:W3CDTF">2019-09-12T16:28:00Z</dcterms:created>
  <dcterms:modified xsi:type="dcterms:W3CDTF">2019-09-12T16:28:00Z</dcterms:modified>
</cp:coreProperties>
</file>