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3D665" w14:textId="77777777" w:rsidR="0002280F" w:rsidRPr="00420C95" w:rsidRDefault="0002280F" w:rsidP="0002280F">
      <w:pPr>
        <w:pStyle w:val="NoSpacing"/>
        <w:jc w:val="center"/>
        <w:rPr>
          <w:rFonts w:ascii="Times New Roman" w:hAnsi="Times New Roman"/>
          <w:b/>
          <w:sz w:val="32"/>
          <w:szCs w:val="32"/>
        </w:rPr>
      </w:pPr>
      <w:r w:rsidRPr="00420C95">
        <w:rPr>
          <w:rFonts w:ascii="Times New Roman" w:hAnsi="Times New Roman"/>
          <w:b/>
          <w:sz w:val="32"/>
          <w:szCs w:val="32"/>
        </w:rPr>
        <w:t>VILLAGE OF VICTORY</w:t>
      </w:r>
    </w:p>
    <w:p w14:paraId="1BC4C0D4" w14:textId="77777777" w:rsidR="0002280F" w:rsidRPr="00E05765" w:rsidRDefault="0002280F" w:rsidP="0002280F">
      <w:pPr>
        <w:pStyle w:val="NoSpacing"/>
        <w:jc w:val="center"/>
        <w:rPr>
          <w:rFonts w:ascii="Times New Roman" w:hAnsi="Times New Roman"/>
          <w:sz w:val="24"/>
          <w:szCs w:val="24"/>
        </w:rPr>
      </w:pPr>
    </w:p>
    <w:p w14:paraId="66263A36" w14:textId="7BE003B8" w:rsidR="0002280F" w:rsidRDefault="005763C4" w:rsidP="0002280F">
      <w:pPr>
        <w:pStyle w:val="NoSpacing"/>
        <w:jc w:val="center"/>
        <w:rPr>
          <w:rFonts w:ascii="Times New Roman" w:hAnsi="Times New Roman"/>
          <w:b/>
          <w:sz w:val="28"/>
          <w:szCs w:val="28"/>
        </w:rPr>
      </w:pPr>
      <w:r>
        <w:rPr>
          <w:rFonts w:ascii="Times New Roman" w:hAnsi="Times New Roman"/>
          <w:b/>
          <w:sz w:val="28"/>
          <w:szCs w:val="28"/>
        </w:rPr>
        <w:t xml:space="preserve">ORGANIZATIONAL MEETING </w:t>
      </w:r>
      <w:r w:rsidR="00EE15E9">
        <w:rPr>
          <w:rFonts w:ascii="Times New Roman" w:hAnsi="Times New Roman"/>
          <w:b/>
          <w:sz w:val="28"/>
          <w:szCs w:val="28"/>
        </w:rPr>
        <w:t>MINUTES</w:t>
      </w:r>
      <w:bookmarkStart w:id="0" w:name="_GoBack"/>
      <w:bookmarkEnd w:id="0"/>
    </w:p>
    <w:p w14:paraId="63942878" w14:textId="77777777" w:rsidR="00036819" w:rsidRPr="005763C4" w:rsidRDefault="00036819" w:rsidP="0002280F">
      <w:pPr>
        <w:pStyle w:val="NoSpacing"/>
        <w:jc w:val="center"/>
        <w:rPr>
          <w:rFonts w:ascii="Times New Roman" w:hAnsi="Times New Roman"/>
          <w:b/>
          <w:sz w:val="28"/>
          <w:szCs w:val="28"/>
        </w:rPr>
      </w:pPr>
    </w:p>
    <w:p w14:paraId="45E1714A" w14:textId="77777777" w:rsidR="0002280F" w:rsidRPr="00420C95" w:rsidRDefault="0002280F" w:rsidP="0002280F">
      <w:pPr>
        <w:pStyle w:val="NoSpacing"/>
        <w:jc w:val="center"/>
        <w:rPr>
          <w:rFonts w:ascii="Times New Roman" w:hAnsi="Times New Roman"/>
          <w:b/>
          <w:sz w:val="28"/>
          <w:szCs w:val="28"/>
        </w:rPr>
      </w:pPr>
      <w:r w:rsidRPr="00420C95">
        <w:rPr>
          <w:rFonts w:ascii="Times New Roman" w:hAnsi="Times New Roman"/>
          <w:b/>
          <w:sz w:val="28"/>
          <w:szCs w:val="28"/>
        </w:rPr>
        <w:t xml:space="preserve">April </w:t>
      </w:r>
      <w:r>
        <w:rPr>
          <w:rFonts w:ascii="Times New Roman" w:hAnsi="Times New Roman"/>
          <w:b/>
          <w:sz w:val="28"/>
          <w:szCs w:val="28"/>
        </w:rPr>
        <w:t>9</w:t>
      </w:r>
      <w:r w:rsidRPr="00420C95">
        <w:rPr>
          <w:rFonts w:ascii="Times New Roman" w:hAnsi="Times New Roman"/>
          <w:b/>
          <w:sz w:val="28"/>
          <w:szCs w:val="28"/>
        </w:rPr>
        <w:t>, 201</w:t>
      </w:r>
      <w:r>
        <w:rPr>
          <w:rFonts w:ascii="Times New Roman" w:hAnsi="Times New Roman"/>
          <w:b/>
          <w:sz w:val="28"/>
          <w:szCs w:val="28"/>
        </w:rPr>
        <w:t>9</w:t>
      </w:r>
    </w:p>
    <w:p w14:paraId="74C3FAB9" w14:textId="77777777" w:rsidR="0002280F" w:rsidRPr="00E05765" w:rsidRDefault="0002280F" w:rsidP="0002280F">
      <w:pPr>
        <w:pStyle w:val="NoSpacing"/>
        <w:jc w:val="center"/>
        <w:rPr>
          <w:rFonts w:ascii="Times New Roman" w:hAnsi="Times New Roman"/>
          <w:sz w:val="24"/>
          <w:szCs w:val="24"/>
        </w:rPr>
      </w:pPr>
      <w:r>
        <w:rPr>
          <w:rFonts w:ascii="Times New Roman" w:hAnsi="Times New Roman"/>
          <w:sz w:val="24"/>
          <w:szCs w:val="24"/>
        </w:rPr>
        <w:t>(Immediately following the monthly meeting)</w:t>
      </w:r>
    </w:p>
    <w:p w14:paraId="1D76790E" w14:textId="77777777" w:rsidR="0002280F" w:rsidRPr="00E05765" w:rsidRDefault="0002280F" w:rsidP="0002280F">
      <w:pPr>
        <w:pStyle w:val="NoSpacing"/>
        <w:rPr>
          <w:rFonts w:ascii="Times New Roman" w:hAnsi="Times New Roman"/>
          <w:sz w:val="24"/>
          <w:szCs w:val="24"/>
        </w:rPr>
      </w:pPr>
    </w:p>
    <w:p w14:paraId="650ECCA6"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r>
    </w:p>
    <w:p w14:paraId="03CDEFD9"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u w:val="single"/>
        </w:rPr>
        <w:t>Resolution Exercising &amp; Delegating Powers Under LL1-2011:</w:t>
      </w:r>
      <w:r w:rsidRPr="00E05765">
        <w:rPr>
          <w:rFonts w:ascii="Times New Roman" w:hAnsi="Times New Roman"/>
          <w:sz w:val="24"/>
          <w:szCs w:val="24"/>
        </w:rPr>
        <w:t xml:space="preserve">  </w:t>
      </w:r>
    </w:p>
    <w:p w14:paraId="0E770EC2"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b/>
          <w:sz w:val="24"/>
          <w:szCs w:val="24"/>
        </w:rPr>
        <w:t>Section 1</w:t>
      </w:r>
      <w:r w:rsidRPr="00E05765">
        <w:rPr>
          <w:rFonts w:ascii="Times New Roman" w:hAnsi="Times New Roman"/>
          <w:sz w:val="24"/>
          <w:szCs w:val="24"/>
        </w:rPr>
        <w:t xml:space="preserve">.  The authority and power to supervise all department and non-elected officers and employees of the village including but not limited the office staff and the DPW employees.  </w:t>
      </w:r>
    </w:p>
    <w:p w14:paraId="087DE16D"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b/>
          <w:sz w:val="24"/>
          <w:szCs w:val="24"/>
        </w:rPr>
        <w:t>Section 2</w:t>
      </w:r>
      <w:r w:rsidRPr="00E05765">
        <w:rPr>
          <w:rFonts w:ascii="Times New Roman" w:hAnsi="Times New Roman"/>
          <w:sz w:val="24"/>
          <w:szCs w:val="24"/>
        </w:rPr>
        <w:t xml:space="preserve">.  </w:t>
      </w:r>
      <w:r>
        <w:rPr>
          <w:rFonts w:ascii="Times New Roman" w:hAnsi="Times New Roman"/>
          <w:sz w:val="24"/>
          <w:szCs w:val="24"/>
        </w:rPr>
        <w:t>The board appoints Mayor Dewey as</w:t>
      </w:r>
      <w:r w:rsidRPr="00E05765">
        <w:rPr>
          <w:rFonts w:ascii="Times New Roman" w:hAnsi="Times New Roman"/>
          <w:sz w:val="24"/>
          <w:szCs w:val="24"/>
        </w:rPr>
        <w:t xml:space="preserve"> the Budget Officer.  </w:t>
      </w:r>
    </w:p>
    <w:p w14:paraId="603DC7DF"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b/>
          <w:sz w:val="24"/>
          <w:szCs w:val="24"/>
        </w:rPr>
        <w:t>Section 3</w:t>
      </w:r>
      <w:r w:rsidRPr="00E05765">
        <w:rPr>
          <w:rFonts w:ascii="Times New Roman" w:hAnsi="Times New Roman"/>
          <w:sz w:val="24"/>
          <w:szCs w:val="24"/>
        </w:rPr>
        <w:t xml:space="preserve">.  Mayor Dewey delegated Trustee Healy the responsibility and authority to preside at the meetings of the board.  </w:t>
      </w:r>
    </w:p>
    <w:p w14:paraId="3D299579"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b/>
          <w:sz w:val="24"/>
          <w:szCs w:val="24"/>
        </w:rPr>
        <w:t>Section 4</w:t>
      </w:r>
      <w:r w:rsidRPr="00E05765">
        <w:rPr>
          <w:rFonts w:ascii="Times New Roman" w:hAnsi="Times New Roman"/>
          <w:sz w:val="24"/>
          <w:szCs w:val="24"/>
        </w:rPr>
        <w:t xml:space="preserve">.  The board delegates Trustee Healy the responsibility and authority to sign the order directing the Village Clerk/Treasurer to pay claims referenced in subsection (d) of Section 4-402 of the NYS Village Law.  </w:t>
      </w:r>
    </w:p>
    <w:p w14:paraId="7F58062A"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b/>
          <w:sz w:val="24"/>
          <w:szCs w:val="24"/>
        </w:rPr>
        <w:t>Section 5</w:t>
      </w:r>
      <w:r w:rsidRPr="00E05765">
        <w:rPr>
          <w:rFonts w:ascii="Times New Roman" w:hAnsi="Times New Roman"/>
          <w:sz w:val="24"/>
          <w:szCs w:val="24"/>
        </w:rPr>
        <w:t xml:space="preserve">.  That this resolution takes effect immediately.  </w:t>
      </w:r>
    </w:p>
    <w:p w14:paraId="6EF176D6" w14:textId="77777777" w:rsidR="0002280F" w:rsidRPr="00E05765" w:rsidRDefault="0002280F" w:rsidP="0002280F">
      <w:pPr>
        <w:pStyle w:val="NoSpacing"/>
        <w:rPr>
          <w:rFonts w:ascii="Times New Roman" w:hAnsi="Times New Roman"/>
          <w:sz w:val="24"/>
          <w:szCs w:val="24"/>
        </w:rPr>
      </w:pPr>
    </w:p>
    <w:p w14:paraId="4068DA11" w14:textId="77777777" w:rsidR="0002280F" w:rsidRPr="00E05765" w:rsidRDefault="0002280F" w:rsidP="0002280F">
      <w:pPr>
        <w:pStyle w:val="NoSpacing"/>
        <w:rPr>
          <w:rFonts w:ascii="Times New Roman" w:hAnsi="Times New Roman"/>
          <w:sz w:val="24"/>
          <w:szCs w:val="24"/>
        </w:rPr>
      </w:pPr>
    </w:p>
    <w:p w14:paraId="11828E6D"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u w:val="single"/>
        </w:rPr>
        <w:t>Appointments by Mayor Dewey</w:t>
      </w:r>
      <w:r w:rsidRPr="00E05765">
        <w:rPr>
          <w:rFonts w:ascii="Times New Roman" w:hAnsi="Times New Roman"/>
          <w:sz w:val="24"/>
          <w:szCs w:val="24"/>
        </w:rPr>
        <w:t>:</w:t>
      </w:r>
    </w:p>
    <w:p w14:paraId="589EB3AD"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Deputy Mayor…………………………………………….……</w:t>
      </w:r>
      <w:r w:rsidRPr="00E847FE">
        <w:rPr>
          <w:rFonts w:ascii="Times New Roman" w:hAnsi="Times New Roman"/>
          <w:sz w:val="24"/>
          <w:szCs w:val="24"/>
        </w:rPr>
        <w:t>Trustee Timothy Healy</w:t>
      </w:r>
    </w:p>
    <w:p w14:paraId="5B5FEA02" w14:textId="77777777" w:rsidR="0002280F" w:rsidRPr="00E05765" w:rsidRDefault="0002280F" w:rsidP="0002280F">
      <w:pPr>
        <w:pStyle w:val="NoSpacing"/>
        <w:rPr>
          <w:rFonts w:ascii="Times New Roman" w:hAnsi="Times New Roman"/>
          <w:sz w:val="24"/>
          <w:szCs w:val="24"/>
        </w:rPr>
      </w:pPr>
    </w:p>
    <w:p w14:paraId="09A139BA" w14:textId="77777777" w:rsidR="0002280F" w:rsidRPr="00E05765" w:rsidRDefault="0002280F" w:rsidP="0002280F">
      <w:pPr>
        <w:pStyle w:val="NoSpacing"/>
        <w:rPr>
          <w:rFonts w:ascii="Times New Roman" w:hAnsi="Times New Roman"/>
          <w:sz w:val="24"/>
          <w:szCs w:val="24"/>
          <w:u w:val="single"/>
        </w:rPr>
      </w:pPr>
      <w:r w:rsidRPr="00E05765">
        <w:rPr>
          <w:rFonts w:ascii="Times New Roman" w:hAnsi="Times New Roman"/>
          <w:sz w:val="24"/>
          <w:szCs w:val="24"/>
          <w:u w:val="single"/>
        </w:rPr>
        <w:t>Appointments by Board of Trustees</w:t>
      </w:r>
    </w:p>
    <w:p w14:paraId="093056BC" w14:textId="77777777" w:rsidR="0002280F" w:rsidRPr="00E05765" w:rsidRDefault="0002280F" w:rsidP="0002280F">
      <w:pPr>
        <w:pStyle w:val="NoSpacing"/>
        <w:rPr>
          <w:rFonts w:ascii="Times New Roman" w:hAnsi="Times New Roman"/>
          <w:sz w:val="24"/>
          <w:szCs w:val="24"/>
        </w:rPr>
      </w:pPr>
    </w:p>
    <w:p w14:paraId="1E7C2CB0"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r>
      <w:r>
        <w:rPr>
          <w:rFonts w:ascii="Times New Roman" w:hAnsi="Times New Roman"/>
          <w:sz w:val="24"/>
          <w:szCs w:val="24"/>
        </w:rPr>
        <w:t>Public Works Commissioner</w:t>
      </w:r>
      <w:r w:rsidRPr="00E05765">
        <w:rPr>
          <w:rFonts w:ascii="Times New Roman" w:hAnsi="Times New Roman"/>
          <w:sz w:val="24"/>
          <w:szCs w:val="24"/>
        </w:rPr>
        <w:t>…</w:t>
      </w:r>
      <w:r>
        <w:rPr>
          <w:rFonts w:ascii="Times New Roman" w:hAnsi="Times New Roman"/>
          <w:sz w:val="24"/>
          <w:szCs w:val="24"/>
        </w:rPr>
        <w:t>……………………………………….</w:t>
      </w:r>
      <w:r w:rsidRPr="00E05765">
        <w:rPr>
          <w:rFonts w:ascii="Times New Roman" w:hAnsi="Times New Roman"/>
          <w:sz w:val="24"/>
          <w:szCs w:val="24"/>
        </w:rPr>
        <w:t>...</w:t>
      </w:r>
      <w:r w:rsidRPr="00860675">
        <w:rPr>
          <w:rFonts w:ascii="Times New Roman" w:hAnsi="Times New Roman"/>
          <w:sz w:val="24"/>
          <w:szCs w:val="24"/>
        </w:rPr>
        <w:t>Mayor Dewey</w:t>
      </w:r>
    </w:p>
    <w:p w14:paraId="1CCB0CDE" w14:textId="77777777" w:rsidR="0002280F" w:rsidRDefault="0002280F" w:rsidP="0002280F">
      <w:pPr>
        <w:pStyle w:val="NoSpacing"/>
        <w:rPr>
          <w:rFonts w:ascii="Times New Roman" w:hAnsi="Times New Roman"/>
          <w:sz w:val="24"/>
          <w:szCs w:val="24"/>
        </w:rPr>
      </w:pPr>
      <w:r w:rsidRPr="00E05765">
        <w:rPr>
          <w:rFonts w:ascii="Times New Roman" w:hAnsi="Times New Roman"/>
          <w:sz w:val="24"/>
          <w:szCs w:val="24"/>
        </w:rPr>
        <w:tab/>
      </w:r>
    </w:p>
    <w:p w14:paraId="34B96B94" w14:textId="77777777" w:rsidR="0002280F" w:rsidRPr="00E05765" w:rsidRDefault="0002280F" w:rsidP="0002280F">
      <w:pPr>
        <w:pStyle w:val="NoSpacing"/>
        <w:ind w:firstLine="720"/>
        <w:rPr>
          <w:rFonts w:ascii="Times New Roman" w:hAnsi="Times New Roman"/>
          <w:sz w:val="24"/>
          <w:szCs w:val="24"/>
        </w:rPr>
      </w:pPr>
      <w:r w:rsidRPr="00E05765">
        <w:rPr>
          <w:rFonts w:ascii="Times New Roman" w:hAnsi="Times New Roman"/>
          <w:sz w:val="24"/>
          <w:szCs w:val="24"/>
        </w:rPr>
        <w:t>Public Safety Commissioner………..……….……………</w:t>
      </w:r>
      <w:r>
        <w:rPr>
          <w:rFonts w:ascii="Times New Roman" w:hAnsi="Times New Roman"/>
          <w:sz w:val="24"/>
          <w:szCs w:val="24"/>
        </w:rPr>
        <w:t>…………</w:t>
      </w:r>
      <w:r w:rsidRPr="00E05765">
        <w:rPr>
          <w:rFonts w:ascii="Times New Roman" w:hAnsi="Times New Roman"/>
          <w:sz w:val="24"/>
          <w:szCs w:val="24"/>
        </w:rPr>
        <w:t>….</w:t>
      </w:r>
      <w:r w:rsidRPr="00860675">
        <w:rPr>
          <w:rFonts w:ascii="Times New Roman" w:hAnsi="Times New Roman"/>
          <w:sz w:val="24"/>
          <w:szCs w:val="24"/>
        </w:rPr>
        <w:t>Trustee Healy</w:t>
      </w:r>
    </w:p>
    <w:p w14:paraId="4860D8D1" w14:textId="77777777" w:rsidR="0002280F" w:rsidRPr="00E05765" w:rsidRDefault="0002280F" w:rsidP="0002280F">
      <w:pPr>
        <w:pStyle w:val="NoSpacing"/>
        <w:rPr>
          <w:rFonts w:ascii="Times New Roman" w:hAnsi="Times New Roman"/>
          <w:sz w:val="24"/>
          <w:szCs w:val="24"/>
        </w:rPr>
      </w:pPr>
    </w:p>
    <w:p w14:paraId="466AB1C7"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Village Clerk/Treasurer (2 year term 6/1/1</w:t>
      </w:r>
      <w:r w:rsidR="0095013F">
        <w:rPr>
          <w:rFonts w:ascii="Times New Roman" w:hAnsi="Times New Roman"/>
          <w:sz w:val="24"/>
          <w:szCs w:val="24"/>
        </w:rPr>
        <w:t>9</w:t>
      </w:r>
      <w:r w:rsidRPr="00E05765">
        <w:rPr>
          <w:rFonts w:ascii="Times New Roman" w:hAnsi="Times New Roman"/>
          <w:sz w:val="24"/>
          <w:szCs w:val="24"/>
        </w:rPr>
        <w:t>-5/31/</w:t>
      </w:r>
      <w:r w:rsidR="0095013F">
        <w:rPr>
          <w:rFonts w:ascii="Times New Roman" w:hAnsi="Times New Roman"/>
          <w:sz w:val="24"/>
          <w:szCs w:val="24"/>
        </w:rPr>
        <w:t>21</w:t>
      </w:r>
      <w:r w:rsidRPr="00E05765">
        <w:rPr>
          <w:rFonts w:ascii="Times New Roman" w:hAnsi="Times New Roman"/>
          <w:sz w:val="24"/>
          <w:szCs w:val="24"/>
        </w:rPr>
        <w:t>).…</w:t>
      </w:r>
      <w:r>
        <w:rPr>
          <w:rFonts w:ascii="Times New Roman" w:hAnsi="Times New Roman"/>
          <w:sz w:val="24"/>
          <w:szCs w:val="24"/>
        </w:rPr>
        <w:t>…………</w:t>
      </w:r>
      <w:r w:rsidRPr="00E05765">
        <w:rPr>
          <w:rFonts w:ascii="Times New Roman" w:hAnsi="Times New Roman"/>
          <w:sz w:val="24"/>
          <w:szCs w:val="24"/>
        </w:rPr>
        <w:t xml:space="preserve"> Maureen Lewsey</w:t>
      </w:r>
    </w:p>
    <w:p w14:paraId="0632EFB2" w14:textId="77777777" w:rsidR="0002280F" w:rsidRPr="00E05765" w:rsidRDefault="0002280F" w:rsidP="0002280F">
      <w:pPr>
        <w:pStyle w:val="NoSpacing"/>
        <w:rPr>
          <w:rFonts w:ascii="Times New Roman" w:hAnsi="Times New Roman"/>
          <w:sz w:val="24"/>
          <w:szCs w:val="24"/>
        </w:rPr>
      </w:pPr>
    </w:p>
    <w:p w14:paraId="6B222F51"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 xml:space="preserve">Deputy Village Clerk/Treasurer </w:t>
      </w:r>
    </w:p>
    <w:p w14:paraId="197E2459" w14:textId="549C55C0"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w:t>
      </w:r>
      <w:proofErr w:type="gramStart"/>
      <w:r w:rsidRPr="00E05765">
        <w:rPr>
          <w:rFonts w:ascii="Times New Roman" w:hAnsi="Times New Roman"/>
          <w:sz w:val="24"/>
          <w:szCs w:val="24"/>
        </w:rPr>
        <w:t>2 year</w:t>
      </w:r>
      <w:proofErr w:type="gramEnd"/>
      <w:r w:rsidRPr="00E05765">
        <w:rPr>
          <w:rFonts w:ascii="Times New Roman" w:hAnsi="Times New Roman"/>
          <w:sz w:val="24"/>
          <w:szCs w:val="24"/>
        </w:rPr>
        <w:t xml:space="preserve"> term 6/1/1</w:t>
      </w:r>
      <w:r w:rsidR="0095013F">
        <w:rPr>
          <w:rFonts w:ascii="Times New Roman" w:hAnsi="Times New Roman"/>
          <w:sz w:val="24"/>
          <w:szCs w:val="24"/>
        </w:rPr>
        <w:t>9-5/31/21</w:t>
      </w:r>
      <w:r w:rsidRPr="00E05765">
        <w:rPr>
          <w:rFonts w:ascii="Times New Roman" w:hAnsi="Times New Roman"/>
          <w:sz w:val="24"/>
          <w:szCs w:val="24"/>
        </w:rPr>
        <w:t>) ………………………</w:t>
      </w:r>
      <w:r>
        <w:rPr>
          <w:rFonts w:ascii="Times New Roman" w:hAnsi="Times New Roman"/>
          <w:sz w:val="24"/>
          <w:szCs w:val="24"/>
        </w:rPr>
        <w:t>…….</w:t>
      </w:r>
      <w:r w:rsidRPr="00E05765">
        <w:rPr>
          <w:rFonts w:ascii="Times New Roman" w:hAnsi="Times New Roman"/>
          <w:sz w:val="24"/>
          <w:szCs w:val="24"/>
        </w:rPr>
        <w:t>…..........Jo</w:t>
      </w:r>
      <w:r w:rsidR="0026536A">
        <w:rPr>
          <w:rFonts w:ascii="Times New Roman" w:hAnsi="Times New Roman"/>
          <w:sz w:val="24"/>
          <w:szCs w:val="24"/>
        </w:rPr>
        <w:t>A</w:t>
      </w:r>
      <w:r w:rsidRPr="00E05765">
        <w:rPr>
          <w:rFonts w:ascii="Times New Roman" w:hAnsi="Times New Roman"/>
          <w:sz w:val="24"/>
          <w:szCs w:val="24"/>
        </w:rPr>
        <w:t>nn Bielkiewicz</w:t>
      </w:r>
    </w:p>
    <w:p w14:paraId="17452FCB" w14:textId="77777777" w:rsidR="0002280F" w:rsidRPr="00E05765" w:rsidRDefault="0002280F" w:rsidP="0002280F">
      <w:pPr>
        <w:pStyle w:val="NoSpacing"/>
        <w:rPr>
          <w:rFonts w:ascii="Times New Roman" w:hAnsi="Times New Roman"/>
          <w:sz w:val="24"/>
          <w:szCs w:val="24"/>
        </w:rPr>
      </w:pPr>
    </w:p>
    <w:p w14:paraId="544740D5"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Public Works Supervisor…</w:t>
      </w:r>
      <w:r>
        <w:rPr>
          <w:rFonts w:ascii="Times New Roman" w:hAnsi="Times New Roman"/>
          <w:sz w:val="24"/>
          <w:szCs w:val="24"/>
        </w:rPr>
        <w:t>...................................................................</w:t>
      </w:r>
      <w:r w:rsidRPr="00E05765">
        <w:rPr>
          <w:rFonts w:ascii="Times New Roman" w:hAnsi="Times New Roman"/>
          <w:sz w:val="24"/>
          <w:szCs w:val="24"/>
        </w:rPr>
        <w:t>...William Lloyd</w:t>
      </w:r>
    </w:p>
    <w:p w14:paraId="4C8F0D29" w14:textId="77777777" w:rsidR="0002280F" w:rsidRDefault="0002280F" w:rsidP="0002280F">
      <w:pPr>
        <w:pStyle w:val="NoSpacing"/>
        <w:rPr>
          <w:rFonts w:ascii="Times New Roman" w:hAnsi="Times New Roman"/>
          <w:sz w:val="24"/>
          <w:szCs w:val="24"/>
        </w:rPr>
      </w:pPr>
      <w:r w:rsidRPr="00E05765">
        <w:rPr>
          <w:rFonts w:ascii="Times New Roman" w:hAnsi="Times New Roman"/>
          <w:sz w:val="24"/>
          <w:szCs w:val="24"/>
        </w:rPr>
        <w:tab/>
      </w:r>
    </w:p>
    <w:p w14:paraId="26F8B94F" w14:textId="77777777" w:rsidR="0002280F" w:rsidRPr="00E05765" w:rsidRDefault="0002280F" w:rsidP="0002280F">
      <w:pPr>
        <w:pStyle w:val="NoSpacing"/>
        <w:ind w:firstLine="720"/>
        <w:rPr>
          <w:rFonts w:ascii="Times New Roman" w:hAnsi="Times New Roman"/>
          <w:sz w:val="24"/>
          <w:szCs w:val="24"/>
        </w:rPr>
      </w:pPr>
      <w:r w:rsidRPr="00E05765">
        <w:rPr>
          <w:rFonts w:ascii="Times New Roman" w:hAnsi="Times New Roman"/>
          <w:sz w:val="24"/>
          <w:szCs w:val="24"/>
        </w:rPr>
        <w:t>Code Enforcement Officer…………………</w:t>
      </w:r>
      <w:proofErr w:type="gramStart"/>
      <w:r w:rsidRPr="00E05765">
        <w:rPr>
          <w:rFonts w:ascii="Times New Roman" w:hAnsi="Times New Roman"/>
          <w:sz w:val="24"/>
          <w:szCs w:val="24"/>
        </w:rPr>
        <w:t>…..</w:t>
      </w:r>
      <w:proofErr w:type="gramEnd"/>
      <w:r w:rsidRPr="00E05765">
        <w:rPr>
          <w:rFonts w:ascii="Times New Roman" w:hAnsi="Times New Roman"/>
          <w:sz w:val="24"/>
          <w:szCs w:val="24"/>
        </w:rPr>
        <w:t>……</w:t>
      </w:r>
      <w:r>
        <w:rPr>
          <w:rFonts w:ascii="Times New Roman" w:hAnsi="Times New Roman"/>
          <w:sz w:val="24"/>
          <w:szCs w:val="24"/>
        </w:rPr>
        <w:t>.......</w:t>
      </w:r>
      <w:r w:rsidRPr="00E05765">
        <w:rPr>
          <w:rFonts w:ascii="Times New Roman" w:hAnsi="Times New Roman"/>
          <w:sz w:val="24"/>
          <w:szCs w:val="24"/>
        </w:rPr>
        <w:t>…</w:t>
      </w:r>
      <w:r>
        <w:rPr>
          <w:rFonts w:ascii="Times New Roman" w:hAnsi="Times New Roman"/>
          <w:sz w:val="24"/>
          <w:szCs w:val="24"/>
        </w:rPr>
        <w:t>…..</w:t>
      </w:r>
      <w:r w:rsidRPr="00E05765">
        <w:rPr>
          <w:rFonts w:ascii="Times New Roman" w:hAnsi="Times New Roman"/>
          <w:sz w:val="24"/>
          <w:szCs w:val="24"/>
        </w:rPr>
        <w:t>……</w:t>
      </w:r>
      <w:r>
        <w:rPr>
          <w:rFonts w:ascii="Times New Roman" w:hAnsi="Times New Roman"/>
          <w:sz w:val="24"/>
          <w:szCs w:val="24"/>
        </w:rPr>
        <w:t>…</w:t>
      </w:r>
      <w:r w:rsidRPr="00E05765">
        <w:rPr>
          <w:rFonts w:ascii="Times New Roman" w:hAnsi="Times New Roman"/>
          <w:sz w:val="24"/>
          <w:szCs w:val="24"/>
        </w:rPr>
        <w:t>.</w:t>
      </w:r>
      <w:r>
        <w:rPr>
          <w:rFonts w:ascii="Times New Roman" w:hAnsi="Times New Roman"/>
          <w:sz w:val="24"/>
          <w:szCs w:val="24"/>
        </w:rPr>
        <w:t>Larry Wolcott</w:t>
      </w:r>
    </w:p>
    <w:p w14:paraId="2EE9D641" w14:textId="77777777" w:rsidR="0002280F" w:rsidRPr="00E05765" w:rsidRDefault="0002280F" w:rsidP="0002280F">
      <w:pPr>
        <w:pStyle w:val="NoSpacing"/>
        <w:rPr>
          <w:rFonts w:ascii="Times New Roman" w:hAnsi="Times New Roman"/>
          <w:sz w:val="24"/>
          <w:szCs w:val="24"/>
        </w:rPr>
      </w:pPr>
    </w:p>
    <w:p w14:paraId="5BCD4B30"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Registrar of Vital Statistics………………</w:t>
      </w:r>
      <w:proofErr w:type="gramStart"/>
      <w:r w:rsidRPr="00E05765">
        <w:rPr>
          <w:rFonts w:ascii="Times New Roman" w:hAnsi="Times New Roman"/>
          <w:sz w:val="24"/>
          <w:szCs w:val="24"/>
        </w:rPr>
        <w:t>…..</w:t>
      </w:r>
      <w:proofErr w:type="gramEnd"/>
      <w:r w:rsidRPr="00E05765">
        <w:rPr>
          <w:rFonts w:ascii="Times New Roman" w:hAnsi="Times New Roman"/>
          <w:sz w:val="24"/>
          <w:szCs w:val="24"/>
        </w:rPr>
        <w:t>…..……</w:t>
      </w:r>
      <w:r>
        <w:rPr>
          <w:rFonts w:ascii="Times New Roman" w:hAnsi="Times New Roman"/>
          <w:sz w:val="24"/>
          <w:szCs w:val="24"/>
        </w:rPr>
        <w:t>…….</w:t>
      </w:r>
      <w:r w:rsidRPr="00E05765">
        <w:rPr>
          <w:rFonts w:ascii="Times New Roman" w:hAnsi="Times New Roman"/>
          <w:sz w:val="24"/>
          <w:szCs w:val="24"/>
        </w:rPr>
        <w:t>.…</w:t>
      </w:r>
      <w:r>
        <w:rPr>
          <w:rFonts w:ascii="Times New Roman" w:hAnsi="Times New Roman"/>
          <w:sz w:val="24"/>
          <w:szCs w:val="24"/>
        </w:rPr>
        <w:t>…</w:t>
      </w:r>
      <w:r w:rsidRPr="00E05765">
        <w:rPr>
          <w:rFonts w:ascii="Times New Roman" w:hAnsi="Times New Roman"/>
          <w:sz w:val="24"/>
          <w:szCs w:val="24"/>
        </w:rPr>
        <w:t>…..Maureen Lewsey</w:t>
      </w:r>
    </w:p>
    <w:p w14:paraId="6DCA4687" w14:textId="77777777" w:rsidR="0002280F" w:rsidRPr="00E05765" w:rsidRDefault="0002280F" w:rsidP="0002280F">
      <w:pPr>
        <w:pStyle w:val="NoSpacing"/>
        <w:rPr>
          <w:rFonts w:ascii="Times New Roman" w:hAnsi="Times New Roman"/>
          <w:sz w:val="24"/>
          <w:szCs w:val="24"/>
        </w:rPr>
      </w:pPr>
    </w:p>
    <w:p w14:paraId="04009DEF" w14:textId="77777777" w:rsidR="0095013F" w:rsidRDefault="0002280F" w:rsidP="0095013F">
      <w:pPr>
        <w:pStyle w:val="NoSpacing"/>
        <w:rPr>
          <w:rFonts w:ascii="Times New Roman" w:hAnsi="Times New Roman"/>
          <w:sz w:val="24"/>
          <w:szCs w:val="24"/>
          <w:bdr w:val="single" w:sz="4" w:space="0" w:color="auto"/>
        </w:rPr>
      </w:pPr>
      <w:r w:rsidRPr="00E05765">
        <w:rPr>
          <w:rFonts w:ascii="Times New Roman" w:hAnsi="Times New Roman"/>
          <w:sz w:val="24"/>
          <w:szCs w:val="24"/>
        </w:rPr>
        <w:tab/>
      </w:r>
      <w:r w:rsidRPr="00420C95">
        <w:rPr>
          <w:rFonts w:ascii="Times New Roman" w:hAnsi="Times New Roman"/>
          <w:sz w:val="24"/>
          <w:szCs w:val="24"/>
        </w:rPr>
        <w:t>Water Commissioners (2 yr. term 6/1/1</w:t>
      </w:r>
      <w:r w:rsidR="0095013F">
        <w:rPr>
          <w:rFonts w:ascii="Times New Roman" w:hAnsi="Times New Roman"/>
          <w:sz w:val="24"/>
          <w:szCs w:val="24"/>
        </w:rPr>
        <w:t>9-5/31/2021)………..………....Leslie Dennison</w:t>
      </w:r>
    </w:p>
    <w:p w14:paraId="26B79B17" w14:textId="77777777" w:rsidR="0002280F" w:rsidRPr="0095013F" w:rsidRDefault="0002280F" w:rsidP="0095013F">
      <w:pPr>
        <w:pStyle w:val="NoSpacing"/>
        <w:ind w:left="2160" w:firstLine="720"/>
        <w:rPr>
          <w:rFonts w:ascii="Times New Roman" w:hAnsi="Times New Roman"/>
          <w:sz w:val="24"/>
          <w:szCs w:val="24"/>
          <w:bdr w:val="single" w:sz="4" w:space="0" w:color="auto"/>
        </w:rPr>
      </w:pPr>
      <w:r>
        <w:rPr>
          <w:rFonts w:ascii="Times New Roman" w:hAnsi="Times New Roman"/>
          <w:sz w:val="24"/>
          <w:szCs w:val="24"/>
        </w:rPr>
        <w:t xml:space="preserve"> </w:t>
      </w:r>
      <w:r w:rsidRPr="005B7BD3">
        <w:rPr>
          <w:rFonts w:ascii="Times New Roman" w:hAnsi="Times New Roman"/>
          <w:sz w:val="24"/>
          <w:szCs w:val="24"/>
        </w:rPr>
        <w:t>(2 y</w:t>
      </w:r>
      <w:r w:rsidR="0095013F">
        <w:rPr>
          <w:rFonts w:ascii="Times New Roman" w:hAnsi="Times New Roman"/>
          <w:sz w:val="24"/>
          <w:szCs w:val="24"/>
        </w:rPr>
        <w:t>r. term 6/1/19</w:t>
      </w:r>
      <w:r>
        <w:rPr>
          <w:rFonts w:ascii="Times New Roman" w:hAnsi="Times New Roman"/>
          <w:sz w:val="24"/>
          <w:szCs w:val="24"/>
        </w:rPr>
        <w:t>-5/31/20</w:t>
      </w:r>
      <w:r w:rsidR="0095013F">
        <w:rPr>
          <w:rFonts w:ascii="Times New Roman" w:hAnsi="Times New Roman"/>
          <w:sz w:val="24"/>
          <w:szCs w:val="24"/>
        </w:rPr>
        <w:t>21</w:t>
      </w:r>
      <w:r>
        <w:rPr>
          <w:rFonts w:ascii="Times New Roman" w:hAnsi="Times New Roman"/>
          <w:sz w:val="24"/>
          <w:szCs w:val="24"/>
        </w:rPr>
        <w:t>)………………………..Tim Healy</w:t>
      </w:r>
    </w:p>
    <w:p w14:paraId="6CC57CD9" w14:textId="77777777" w:rsidR="0002280F" w:rsidRPr="00420C95" w:rsidRDefault="0002280F" w:rsidP="0002280F">
      <w:pPr>
        <w:pStyle w:val="NoSpacing"/>
        <w:ind w:left="2160" w:firstLine="720"/>
        <w:rPr>
          <w:rFonts w:ascii="Times New Roman" w:hAnsi="Times New Roman"/>
          <w:sz w:val="24"/>
          <w:szCs w:val="24"/>
          <w:bdr w:val="single" w:sz="4" w:space="0" w:color="auto"/>
        </w:rPr>
      </w:pPr>
    </w:p>
    <w:p w14:paraId="6F537336" w14:textId="77777777" w:rsidR="0002280F" w:rsidRPr="00E05765" w:rsidRDefault="0002280F" w:rsidP="0002280F">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E05765">
        <w:rPr>
          <w:rFonts w:ascii="Times New Roman" w:hAnsi="Times New Roman"/>
          <w:sz w:val="24"/>
          <w:szCs w:val="24"/>
        </w:rPr>
        <w:tab/>
        <w:t>Alternate Commissioners…………</w:t>
      </w:r>
      <w:proofErr w:type="gramStart"/>
      <w:r w:rsidRPr="00E05765">
        <w:rPr>
          <w:rFonts w:ascii="Times New Roman" w:hAnsi="Times New Roman"/>
          <w:sz w:val="24"/>
          <w:szCs w:val="24"/>
        </w:rPr>
        <w:t>…..</w:t>
      </w:r>
      <w:proofErr w:type="gramEnd"/>
      <w:r w:rsidRPr="00E05765">
        <w:rPr>
          <w:rFonts w:ascii="Times New Roman" w:hAnsi="Times New Roman"/>
          <w:sz w:val="24"/>
          <w:szCs w:val="24"/>
        </w:rPr>
        <w:t>……….…………..……</w:t>
      </w:r>
      <w:r>
        <w:rPr>
          <w:rFonts w:ascii="Times New Roman" w:hAnsi="Times New Roman"/>
          <w:sz w:val="24"/>
          <w:szCs w:val="24"/>
        </w:rPr>
        <w:t>.</w:t>
      </w:r>
      <w:r w:rsidRPr="00E05765">
        <w:rPr>
          <w:rFonts w:ascii="Times New Roman" w:hAnsi="Times New Roman"/>
          <w:sz w:val="24"/>
          <w:szCs w:val="24"/>
        </w:rPr>
        <w:t>..……</w:t>
      </w:r>
      <w:r>
        <w:rPr>
          <w:rFonts w:ascii="Times New Roman" w:hAnsi="Times New Roman"/>
          <w:sz w:val="24"/>
          <w:szCs w:val="24"/>
        </w:rPr>
        <w:t>……vacant</w:t>
      </w:r>
    </w:p>
    <w:p w14:paraId="6F77CB7C" w14:textId="77777777" w:rsidR="0002280F" w:rsidRPr="00E05765" w:rsidRDefault="0002280F" w:rsidP="0002280F">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E05765">
        <w:rPr>
          <w:rFonts w:ascii="Times New Roman" w:hAnsi="Times New Roman"/>
          <w:sz w:val="24"/>
          <w:szCs w:val="24"/>
        </w:rPr>
        <w:t xml:space="preserve">                                          ……………………………</w:t>
      </w:r>
      <w:proofErr w:type="gramStart"/>
      <w:r w:rsidRPr="00E05765">
        <w:rPr>
          <w:rFonts w:ascii="Times New Roman" w:hAnsi="Times New Roman"/>
          <w:sz w:val="24"/>
          <w:szCs w:val="24"/>
        </w:rPr>
        <w:t>…..</w:t>
      </w:r>
      <w:proofErr w:type="gramEnd"/>
      <w:r w:rsidRPr="00E05765">
        <w:rPr>
          <w:rFonts w:ascii="Times New Roman" w:hAnsi="Times New Roman"/>
          <w:sz w:val="24"/>
          <w:szCs w:val="24"/>
        </w:rPr>
        <w:t>…………….………</w:t>
      </w:r>
      <w:r>
        <w:rPr>
          <w:rFonts w:ascii="Times New Roman" w:hAnsi="Times New Roman"/>
          <w:sz w:val="24"/>
          <w:szCs w:val="24"/>
        </w:rPr>
        <w:t>..…..vacant</w:t>
      </w:r>
    </w:p>
    <w:p w14:paraId="61C65166" w14:textId="77777777" w:rsidR="0002280F" w:rsidRPr="00E05765" w:rsidRDefault="0002280F" w:rsidP="0002280F">
      <w:pPr>
        <w:pStyle w:val="NoSpacing"/>
        <w:rPr>
          <w:rFonts w:ascii="Times New Roman" w:hAnsi="Times New Roman"/>
          <w:sz w:val="24"/>
          <w:szCs w:val="24"/>
        </w:rPr>
      </w:pPr>
    </w:p>
    <w:p w14:paraId="102DB1EA" w14:textId="77777777" w:rsidR="0002280F" w:rsidRDefault="0002280F" w:rsidP="0002280F">
      <w:pPr>
        <w:pStyle w:val="NoSpacing"/>
        <w:rPr>
          <w:rFonts w:ascii="Times New Roman" w:hAnsi="Times New Roman"/>
          <w:sz w:val="24"/>
          <w:szCs w:val="24"/>
          <w:u w:val="single"/>
        </w:rPr>
      </w:pPr>
    </w:p>
    <w:p w14:paraId="440F1B26"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u w:val="single"/>
        </w:rPr>
        <w:t>Designation of Village Depository</w:t>
      </w:r>
      <w:r w:rsidRPr="00E05765">
        <w:rPr>
          <w:rFonts w:ascii="Times New Roman" w:hAnsi="Times New Roman"/>
          <w:sz w:val="24"/>
          <w:szCs w:val="24"/>
        </w:rPr>
        <w:t>…..…………………</w:t>
      </w:r>
      <w:r>
        <w:rPr>
          <w:rFonts w:ascii="Times New Roman" w:hAnsi="Times New Roman"/>
          <w:sz w:val="24"/>
          <w:szCs w:val="24"/>
        </w:rPr>
        <w:t>………….</w:t>
      </w:r>
      <w:r w:rsidRPr="00E05765">
        <w:rPr>
          <w:rFonts w:ascii="Times New Roman" w:hAnsi="Times New Roman"/>
          <w:sz w:val="24"/>
          <w:szCs w:val="24"/>
        </w:rPr>
        <w:t>..….Glens Falls National Bank</w:t>
      </w:r>
    </w:p>
    <w:p w14:paraId="1291630A" w14:textId="664FF1DF" w:rsidR="0002280F" w:rsidRPr="00E05765" w:rsidRDefault="0026536A" w:rsidP="0002280F">
      <w:pPr>
        <w:pStyle w:val="NoSpacing"/>
        <w:rPr>
          <w:rFonts w:ascii="Times New Roman" w:hAnsi="Times New Roman"/>
          <w:sz w:val="24"/>
          <w:szCs w:val="24"/>
        </w:rPr>
      </w:pPr>
      <w:r>
        <w:rPr>
          <w:rFonts w:ascii="Times New Roman" w:hAnsi="Times New Roman"/>
          <w:sz w:val="24"/>
          <w:szCs w:val="24"/>
        </w:rPr>
        <w:t xml:space="preserve">It is resolved that the Board of Trustees designates the Glens Falls National Bank as the institution as depository of all moneys received by the Village Clerk/Treasurer, Deputy Village Clerk/Treasurer and receiver of taxes.  </w:t>
      </w:r>
      <w:r>
        <w:rPr>
          <w:rFonts w:ascii="Times New Roman" w:hAnsi="Times New Roman"/>
          <w:b/>
          <w:sz w:val="24"/>
          <w:szCs w:val="24"/>
        </w:rPr>
        <w:t>A motion was made by Trustee Healy and seconded by Trustee Dennison to designate Glens Falls National Bank as the Village Depository.  All in favor – aye.  Motion passed.</w:t>
      </w:r>
    </w:p>
    <w:p w14:paraId="6E912F20" w14:textId="77777777" w:rsidR="0002280F" w:rsidRPr="00E05765" w:rsidRDefault="0002280F" w:rsidP="0002280F">
      <w:pPr>
        <w:pStyle w:val="NoSpacing"/>
        <w:rPr>
          <w:rFonts w:ascii="Times New Roman" w:hAnsi="Times New Roman"/>
          <w:sz w:val="24"/>
          <w:szCs w:val="24"/>
        </w:rPr>
      </w:pPr>
    </w:p>
    <w:p w14:paraId="52C9DD2E"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Designation of Official Newspaper……….……………</w:t>
      </w:r>
      <w:r>
        <w:rPr>
          <w:rFonts w:ascii="Times New Roman" w:hAnsi="Times New Roman"/>
          <w:sz w:val="24"/>
          <w:szCs w:val="24"/>
        </w:rPr>
        <w:t>…………….……….</w:t>
      </w:r>
      <w:r w:rsidRPr="00E05765">
        <w:rPr>
          <w:rFonts w:ascii="Times New Roman" w:hAnsi="Times New Roman"/>
          <w:sz w:val="24"/>
          <w:szCs w:val="24"/>
        </w:rPr>
        <w:t>……The Saratogian</w:t>
      </w:r>
    </w:p>
    <w:p w14:paraId="2536FF9C" w14:textId="77777777" w:rsidR="0002280F" w:rsidRPr="00E05765" w:rsidRDefault="0002280F" w:rsidP="0002280F">
      <w:pPr>
        <w:pStyle w:val="NoSpacing"/>
        <w:rPr>
          <w:rFonts w:ascii="Times New Roman" w:hAnsi="Times New Roman"/>
          <w:sz w:val="24"/>
          <w:szCs w:val="24"/>
          <w:u w:val="single"/>
        </w:rPr>
      </w:pPr>
    </w:p>
    <w:p w14:paraId="49F8CB9A"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u w:val="single"/>
        </w:rPr>
        <w:t>Zoning Board of Appeals</w:t>
      </w:r>
      <w:r w:rsidRPr="00E05765">
        <w:rPr>
          <w:rFonts w:ascii="Times New Roman" w:hAnsi="Times New Roman"/>
          <w:sz w:val="24"/>
          <w:szCs w:val="24"/>
        </w:rPr>
        <w:t>: *3 year term</w:t>
      </w:r>
      <w:r>
        <w:rPr>
          <w:rFonts w:ascii="Times New Roman" w:hAnsi="Times New Roman"/>
          <w:sz w:val="24"/>
          <w:szCs w:val="24"/>
        </w:rPr>
        <w:t>s</w:t>
      </w:r>
      <w:r w:rsidRPr="00E05765">
        <w:rPr>
          <w:rFonts w:ascii="Times New Roman" w:hAnsi="Times New Roman"/>
          <w:sz w:val="24"/>
          <w:szCs w:val="24"/>
        </w:rPr>
        <w:t>*</w:t>
      </w:r>
    </w:p>
    <w:p w14:paraId="68A7BB2B" w14:textId="77777777" w:rsidR="0002280F" w:rsidRPr="00E05765" w:rsidRDefault="0002280F" w:rsidP="007A564E">
      <w:pPr>
        <w:pStyle w:val="NoSpacing"/>
        <w:rPr>
          <w:rFonts w:ascii="Times New Roman" w:hAnsi="Times New Roman"/>
          <w:sz w:val="24"/>
          <w:szCs w:val="24"/>
        </w:rPr>
      </w:pPr>
      <w:r w:rsidRPr="00110BC5">
        <w:rPr>
          <w:rFonts w:ascii="Times New Roman" w:hAnsi="Times New Roman"/>
          <w:sz w:val="24"/>
          <w:szCs w:val="24"/>
        </w:rPr>
        <w:t>1 term (201</w:t>
      </w:r>
      <w:r w:rsidR="007A564E">
        <w:rPr>
          <w:rFonts w:ascii="Times New Roman" w:hAnsi="Times New Roman"/>
          <w:sz w:val="24"/>
          <w:szCs w:val="24"/>
        </w:rPr>
        <w:t>8-</w:t>
      </w:r>
      <w:proofErr w:type="gramStart"/>
      <w:r w:rsidR="007A564E">
        <w:rPr>
          <w:rFonts w:ascii="Times New Roman" w:hAnsi="Times New Roman"/>
          <w:sz w:val="24"/>
          <w:szCs w:val="24"/>
        </w:rPr>
        <w:t>2021</w:t>
      </w:r>
      <w:r w:rsidRPr="00110BC5">
        <w:rPr>
          <w:rFonts w:ascii="Times New Roman" w:hAnsi="Times New Roman"/>
          <w:sz w:val="24"/>
          <w:szCs w:val="24"/>
        </w:rPr>
        <w:t>)…</w:t>
      </w:r>
      <w:proofErr w:type="gramEnd"/>
      <w:r w:rsidRPr="00110BC5">
        <w:rPr>
          <w:rFonts w:ascii="Times New Roman" w:hAnsi="Times New Roman"/>
          <w:sz w:val="24"/>
          <w:szCs w:val="24"/>
        </w:rPr>
        <w:t>…………………..…………………..…….……….…..…..Terrie Wolcott</w:t>
      </w:r>
    </w:p>
    <w:p w14:paraId="05C453DD" w14:textId="77777777" w:rsidR="0002280F" w:rsidRPr="00E05765" w:rsidRDefault="0002280F" w:rsidP="007A564E">
      <w:pPr>
        <w:pStyle w:val="NoSpacing"/>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E847FE">
        <w:rPr>
          <w:rFonts w:ascii="Times New Roman" w:hAnsi="Times New Roman"/>
          <w:sz w:val="24"/>
          <w:szCs w:val="24"/>
        </w:rPr>
        <w:t>2 term (201</w:t>
      </w:r>
      <w:r w:rsidR="007A564E" w:rsidRPr="00E847FE">
        <w:rPr>
          <w:rFonts w:ascii="Times New Roman" w:hAnsi="Times New Roman"/>
          <w:sz w:val="24"/>
          <w:szCs w:val="24"/>
        </w:rPr>
        <w:t>9-2022</w:t>
      </w:r>
      <w:r w:rsidRPr="00E847FE">
        <w:rPr>
          <w:rFonts w:ascii="Times New Roman" w:hAnsi="Times New Roman"/>
          <w:sz w:val="24"/>
          <w:szCs w:val="24"/>
        </w:rPr>
        <w:t>)……………………………………….....………………….Heather Freebern</w:t>
      </w:r>
    </w:p>
    <w:p w14:paraId="57D206B2" w14:textId="77777777" w:rsidR="0002280F" w:rsidRPr="0011206F" w:rsidRDefault="0002280F" w:rsidP="0002280F">
      <w:pPr>
        <w:pStyle w:val="NoSpacing"/>
        <w:rPr>
          <w:rFonts w:ascii="Times New Roman" w:hAnsi="Times New Roman"/>
          <w:sz w:val="24"/>
          <w:szCs w:val="24"/>
        </w:rPr>
      </w:pPr>
      <w:r w:rsidRPr="0011206F">
        <w:rPr>
          <w:rFonts w:ascii="Times New Roman" w:hAnsi="Times New Roman"/>
          <w:sz w:val="24"/>
          <w:szCs w:val="24"/>
        </w:rPr>
        <w:t>3 term (2017-2020)………………………………….…..…….……………………Jamie O’Neill</w:t>
      </w:r>
    </w:p>
    <w:p w14:paraId="2F57CA75" w14:textId="77777777" w:rsidR="0002280F" w:rsidRPr="0011206F" w:rsidRDefault="0002280F" w:rsidP="0002280F">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11206F">
        <w:rPr>
          <w:rFonts w:ascii="Times New Roman" w:hAnsi="Times New Roman"/>
          <w:sz w:val="24"/>
          <w:szCs w:val="24"/>
        </w:rPr>
        <w:t>Alternate…………………………………………………….……………………….</w:t>
      </w:r>
      <w:r w:rsidR="007A564E">
        <w:rPr>
          <w:rFonts w:ascii="Times New Roman" w:hAnsi="Times New Roman"/>
          <w:sz w:val="24"/>
          <w:szCs w:val="24"/>
        </w:rPr>
        <w:t>Michele Marshall</w:t>
      </w:r>
    </w:p>
    <w:p w14:paraId="55FEC4A4" w14:textId="77777777" w:rsidR="0002280F" w:rsidRPr="00E05765" w:rsidRDefault="0002280F" w:rsidP="0002280F">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11206F">
        <w:rPr>
          <w:rFonts w:ascii="Times New Roman" w:hAnsi="Times New Roman"/>
          <w:sz w:val="24"/>
          <w:szCs w:val="24"/>
        </w:rPr>
        <w:t>Chairperson………………………………………………………………………….</w:t>
      </w:r>
      <w:r>
        <w:rPr>
          <w:rFonts w:ascii="Times New Roman" w:hAnsi="Times New Roman"/>
          <w:sz w:val="24"/>
          <w:szCs w:val="24"/>
        </w:rPr>
        <w:t>Jamie O’Neill</w:t>
      </w:r>
    </w:p>
    <w:p w14:paraId="29CAB520" w14:textId="77777777" w:rsidR="0002280F" w:rsidRPr="00E05765" w:rsidRDefault="0002280F" w:rsidP="0002280F">
      <w:pPr>
        <w:pStyle w:val="NoSpacing"/>
        <w:rPr>
          <w:rFonts w:ascii="Times New Roman" w:hAnsi="Times New Roman"/>
          <w:sz w:val="24"/>
          <w:szCs w:val="24"/>
        </w:rPr>
      </w:pPr>
      <w:r>
        <w:rPr>
          <w:rFonts w:ascii="Times New Roman" w:hAnsi="Times New Roman"/>
          <w:sz w:val="24"/>
          <w:szCs w:val="24"/>
        </w:rPr>
        <w:t>.</w:t>
      </w:r>
    </w:p>
    <w:p w14:paraId="60935587"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u w:val="single"/>
        </w:rPr>
        <w:t>Planning Board</w:t>
      </w:r>
      <w:r w:rsidRPr="00E05765">
        <w:rPr>
          <w:rFonts w:ascii="Times New Roman" w:hAnsi="Times New Roman"/>
          <w:sz w:val="24"/>
          <w:szCs w:val="24"/>
        </w:rPr>
        <w:t>: *5 year term</w:t>
      </w:r>
      <w:r>
        <w:rPr>
          <w:rFonts w:ascii="Times New Roman" w:hAnsi="Times New Roman"/>
          <w:sz w:val="24"/>
          <w:szCs w:val="24"/>
        </w:rPr>
        <w:t>s</w:t>
      </w:r>
      <w:r w:rsidRPr="00E05765">
        <w:rPr>
          <w:rFonts w:ascii="Times New Roman" w:hAnsi="Times New Roman"/>
          <w:sz w:val="24"/>
          <w:szCs w:val="24"/>
        </w:rPr>
        <w:t>*</w:t>
      </w:r>
    </w:p>
    <w:p w14:paraId="0F451222" w14:textId="77777777" w:rsidR="0002280F" w:rsidRPr="0011206F" w:rsidRDefault="0002280F" w:rsidP="0002280F">
      <w:pPr>
        <w:pStyle w:val="NoSpacing"/>
        <w:rPr>
          <w:rFonts w:ascii="Times New Roman" w:hAnsi="Times New Roman"/>
          <w:sz w:val="24"/>
          <w:szCs w:val="24"/>
        </w:rPr>
      </w:pPr>
      <w:r w:rsidRPr="0011206F">
        <w:rPr>
          <w:rFonts w:ascii="Times New Roman" w:hAnsi="Times New Roman"/>
          <w:sz w:val="24"/>
          <w:szCs w:val="24"/>
        </w:rPr>
        <w:t>1 term (2016-2021)…</w:t>
      </w:r>
      <w:r>
        <w:rPr>
          <w:rFonts w:ascii="Times New Roman" w:hAnsi="Times New Roman"/>
          <w:sz w:val="24"/>
          <w:szCs w:val="24"/>
        </w:rPr>
        <w:t>appointed 4/10/17/fulfill remainder of term</w:t>
      </w:r>
      <w:r w:rsidRPr="0011206F">
        <w:rPr>
          <w:rFonts w:ascii="Times New Roman" w:hAnsi="Times New Roman"/>
          <w:sz w:val="24"/>
          <w:szCs w:val="24"/>
        </w:rPr>
        <w:t>.…………………</w:t>
      </w:r>
      <w:r>
        <w:rPr>
          <w:rFonts w:ascii="Times New Roman" w:hAnsi="Times New Roman"/>
          <w:sz w:val="24"/>
          <w:szCs w:val="24"/>
        </w:rPr>
        <w:t>Jacob Fort</w:t>
      </w:r>
    </w:p>
    <w:p w14:paraId="67D56004" w14:textId="77777777" w:rsidR="0002280F" w:rsidRPr="00E05765" w:rsidRDefault="0002280F" w:rsidP="0002280F">
      <w:pPr>
        <w:pStyle w:val="NoSpacing"/>
        <w:rPr>
          <w:rFonts w:ascii="Times New Roman" w:hAnsi="Times New Roman"/>
          <w:sz w:val="24"/>
          <w:szCs w:val="24"/>
        </w:rPr>
      </w:pPr>
      <w:r w:rsidRPr="0011206F">
        <w:rPr>
          <w:rFonts w:ascii="Times New Roman" w:hAnsi="Times New Roman"/>
          <w:sz w:val="24"/>
          <w:szCs w:val="24"/>
        </w:rPr>
        <w:t>2 term (2017-</w:t>
      </w:r>
      <w:proofErr w:type="gramStart"/>
      <w:r w:rsidRPr="0011206F">
        <w:rPr>
          <w:rFonts w:ascii="Times New Roman" w:hAnsi="Times New Roman"/>
          <w:sz w:val="24"/>
          <w:szCs w:val="24"/>
        </w:rPr>
        <w:t>2022)…</w:t>
      </w:r>
      <w:proofErr w:type="gramEnd"/>
      <w:r w:rsidRPr="0011206F">
        <w:rPr>
          <w:rFonts w:ascii="Times New Roman" w:hAnsi="Times New Roman"/>
          <w:sz w:val="24"/>
          <w:szCs w:val="24"/>
        </w:rPr>
        <w:t>…………………..…………….………………………..…....Peter Healy</w:t>
      </w:r>
    </w:p>
    <w:p w14:paraId="7FD16618" w14:textId="77777777" w:rsidR="0002280F" w:rsidRPr="00E05765" w:rsidRDefault="0002280F" w:rsidP="007A564E">
      <w:pPr>
        <w:pStyle w:val="NoSpacing"/>
        <w:rPr>
          <w:rFonts w:ascii="Times New Roman" w:hAnsi="Times New Roman"/>
          <w:sz w:val="24"/>
          <w:szCs w:val="24"/>
        </w:rPr>
      </w:pPr>
      <w:r w:rsidRPr="00E05765">
        <w:rPr>
          <w:rFonts w:ascii="Times New Roman" w:hAnsi="Times New Roman"/>
          <w:sz w:val="24"/>
          <w:szCs w:val="24"/>
        </w:rPr>
        <w:t>3 term (201</w:t>
      </w:r>
      <w:r w:rsidR="007A564E">
        <w:rPr>
          <w:rFonts w:ascii="Times New Roman" w:hAnsi="Times New Roman"/>
          <w:sz w:val="24"/>
          <w:szCs w:val="24"/>
        </w:rPr>
        <w:t>8-2023</w:t>
      </w:r>
      <w:r w:rsidRPr="00E05765">
        <w:rPr>
          <w:rFonts w:ascii="Times New Roman" w:hAnsi="Times New Roman"/>
          <w:sz w:val="24"/>
          <w:szCs w:val="24"/>
        </w:rPr>
        <w:t>)…………………………………</w:t>
      </w:r>
      <w:r>
        <w:rPr>
          <w:rFonts w:ascii="Times New Roman" w:hAnsi="Times New Roman"/>
          <w:sz w:val="24"/>
          <w:szCs w:val="24"/>
        </w:rPr>
        <w:t>….</w:t>
      </w:r>
      <w:r w:rsidRPr="00E05765">
        <w:rPr>
          <w:rFonts w:ascii="Times New Roman" w:hAnsi="Times New Roman"/>
          <w:sz w:val="24"/>
          <w:szCs w:val="24"/>
        </w:rPr>
        <w:t>…………….………..……….Tim Fort</w:t>
      </w:r>
    </w:p>
    <w:p w14:paraId="1F46B576" w14:textId="77777777" w:rsidR="0002280F" w:rsidRPr="00E05765" w:rsidRDefault="0002280F" w:rsidP="007A564E">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E847FE">
        <w:rPr>
          <w:rFonts w:ascii="Times New Roman" w:hAnsi="Times New Roman"/>
          <w:sz w:val="24"/>
          <w:szCs w:val="24"/>
        </w:rPr>
        <w:t>4 term (201</w:t>
      </w:r>
      <w:r w:rsidR="007A564E" w:rsidRPr="00E847FE">
        <w:rPr>
          <w:rFonts w:ascii="Times New Roman" w:hAnsi="Times New Roman"/>
          <w:sz w:val="24"/>
          <w:szCs w:val="24"/>
        </w:rPr>
        <w:t>9</w:t>
      </w:r>
      <w:r w:rsidRPr="00E847FE">
        <w:rPr>
          <w:rFonts w:ascii="Times New Roman" w:hAnsi="Times New Roman"/>
          <w:sz w:val="24"/>
          <w:szCs w:val="24"/>
        </w:rPr>
        <w:t>-</w:t>
      </w:r>
      <w:proofErr w:type="gramStart"/>
      <w:r w:rsidRPr="00E847FE">
        <w:rPr>
          <w:rFonts w:ascii="Times New Roman" w:hAnsi="Times New Roman"/>
          <w:sz w:val="24"/>
          <w:szCs w:val="24"/>
        </w:rPr>
        <w:t>20</w:t>
      </w:r>
      <w:r w:rsidR="007A564E" w:rsidRPr="00E847FE">
        <w:rPr>
          <w:rFonts w:ascii="Times New Roman" w:hAnsi="Times New Roman"/>
          <w:sz w:val="24"/>
          <w:szCs w:val="24"/>
        </w:rPr>
        <w:t>24</w:t>
      </w:r>
      <w:r w:rsidRPr="00E847FE">
        <w:rPr>
          <w:rFonts w:ascii="Times New Roman" w:hAnsi="Times New Roman"/>
          <w:sz w:val="24"/>
          <w:szCs w:val="24"/>
        </w:rPr>
        <w:t>)…</w:t>
      </w:r>
      <w:proofErr w:type="gramEnd"/>
      <w:r w:rsidRPr="00E847FE">
        <w:rPr>
          <w:rFonts w:ascii="Times New Roman" w:hAnsi="Times New Roman"/>
          <w:sz w:val="24"/>
          <w:szCs w:val="24"/>
        </w:rPr>
        <w:t>……………………………………..……………...…......William Lloyd</w:t>
      </w:r>
    </w:p>
    <w:p w14:paraId="76AC2464" w14:textId="77777777" w:rsidR="0002280F" w:rsidRPr="00E05765" w:rsidRDefault="0002280F" w:rsidP="0002280F">
      <w:pPr>
        <w:pStyle w:val="NoSpacing"/>
        <w:rPr>
          <w:rFonts w:ascii="Times New Roman" w:hAnsi="Times New Roman"/>
          <w:sz w:val="24"/>
          <w:szCs w:val="24"/>
        </w:rPr>
      </w:pPr>
      <w:r w:rsidRPr="00110BC5">
        <w:rPr>
          <w:rFonts w:ascii="Times New Roman" w:hAnsi="Times New Roman"/>
          <w:sz w:val="24"/>
          <w:szCs w:val="24"/>
        </w:rPr>
        <w:t>5 term (2015-2020) ……………………………………...………………...….…Corey Helwig</w:t>
      </w:r>
    </w:p>
    <w:p w14:paraId="44FCF6D4" w14:textId="77777777" w:rsidR="0002280F" w:rsidRPr="0011206F" w:rsidRDefault="0002280F" w:rsidP="0002280F">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11206F">
        <w:rPr>
          <w:rFonts w:ascii="Times New Roman" w:hAnsi="Times New Roman"/>
          <w:sz w:val="24"/>
          <w:szCs w:val="24"/>
        </w:rPr>
        <w:t>Alternate……………………………………………………….…………….……...</w:t>
      </w:r>
      <w:r w:rsidR="007A564E">
        <w:rPr>
          <w:rFonts w:ascii="Times New Roman" w:hAnsi="Times New Roman"/>
          <w:sz w:val="24"/>
          <w:szCs w:val="24"/>
        </w:rPr>
        <w:t>Chad Bradfield</w:t>
      </w:r>
    </w:p>
    <w:p w14:paraId="37960F70" w14:textId="77777777" w:rsidR="0002280F" w:rsidRPr="00E05765" w:rsidRDefault="0002280F" w:rsidP="0002280F">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11206F">
        <w:rPr>
          <w:rFonts w:ascii="Times New Roman" w:hAnsi="Times New Roman"/>
          <w:sz w:val="24"/>
          <w:szCs w:val="24"/>
        </w:rPr>
        <w:t>Chairperson…………………………………………………………….…….………</w:t>
      </w:r>
      <w:r>
        <w:rPr>
          <w:rFonts w:ascii="Times New Roman" w:hAnsi="Times New Roman"/>
          <w:sz w:val="24"/>
          <w:szCs w:val="24"/>
        </w:rPr>
        <w:t>Corey Helwig</w:t>
      </w:r>
    </w:p>
    <w:p w14:paraId="12DB0F29" w14:textId="77777777" w:rsidR="0002280F" w:rsidRPr="00E05765" w:rsidRDefault="0002280F" w:rsidP="0002280F">
      <w:pPr>
        <w:pStyle w:val="NoSpacing"/>
        <w:rPr>
          <w:rFonts w:ascii="Times New Roman" w:hAnsi="Times New Roman"/>
          <w:sz w:val="24"/>
          <w:szCs w:val="24"/>
        </w:rPr>
      </w:pPr>
    </w:p>
    <w:p w14:paraId="78E158B4"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u w:val="single"/>
        </w:rPr>
        <w:t>Attorney for the Village</w:t>
      </w:r>
      <w:r w:rsidRPr="00E05765">
        <w:rPr>
          <w:rFonts w:ascii="Times New Roman" w:hAnsi="Times New Roman"/>
          <w:sz w:val="24"/>
          <w:szCs w:val="24"/>
        </w:rPr>
        <w:t>……………………………………….………..….Michael J. Catalfimo</w:t>
      </w:r>
    </w:p>
    <w:p w14:paraId="7814F629" w14:textId="366E41FE" w:rsidR="0002280F" w:rsidRPr="00E05765" w:rsidRDefault="0026536A" w:rsidP="0002280F">
      <w:pPr>
        <w:pStyle w:val="NoSpacing"/>
        <w:rPr>
          <w:rFonts w:ascii="Times New Roman" w:hAnsi="Times New Roman"/>
          <w:sz w:val="24"/>
          <w:szCs w:val="24"/>
        </w:rPr>
      </w:pPr>
      <w:r>
        <w:rPr>
          <w:rFonts w:ascii="Times New Roman" w:hAnsi="Times New Roman"/>
          <w:sz w:val="24"/>
          <w:szCs w:val="24"/>
        </w:rPr>
        <w:t xml:space="preserve">It is resolved that pursuant to the powers conferred upon Section 4-412 of the Village Law of the State of New York, Village of Victory Local Law #2011, Section 10 of the New York Municipal Home Rule Law and other applicable provisions of law, the Board does hereby employ and engage Michael J. </w:t>
      </w:r>
      <w:proofErr w:type="spellStart"/>
      <w:r>
        <w:rPr>
          <w:rFonts w:ascii="Times New Roman" w:hAnsi="Times New Roman"/>
          <w:sz w:val="24"/>
          <w:szCs w:val="24"/>
        </w:rPr>
        <w:t>Catalfimo</w:t>
      </w:r>
      <w:proofErr w:type="spellEnd"/>
      <w:r>
        <w:rPr>
          <w:rFonts w:ascii="Times New Roman" w:hAnsi="Times New Roman"/>
          <w:sz w:val="24"/>
          <w:szCs w:val="24"/>
        </w:rPr>
        <w:t xml:space="preserve">, Esq. as Attorney for the Village of Victory.  </w:t>
      </w:r>
      <w:r>
        <w:rPr>
          <w:rFonts w:ascii="Times New Roman" w:hAnsi="Times New Roman"/>
          <w:b/>
          <w:sz w:val="24"/>
          <w:szCs w:val="24"/>
        </w:rPr>
        <w:t xml:space="preserve">A motion was made by Trustee Healy and seconded by Mayor Dewey to employ and engage Michael J. </w:t>
      </w:r>
      <w:proofErr w:type="spellStart"/>
      <w:r>
        <w:rPr>
          <w:rFonts w:ascii="Times New Roman" w:hAnsi="Times New Roman"/>
          <w:b/>
          <w:sz w:val="24"/>
          <w:szCs w:val="24"/>
        </w:rPr>
        <w:t>Catalfimo</w:t>
      </w:r>
      <w:proofErr w:type="spellEnd"/>
      <w:r>
        <w:rPr>
          <w:rFonts w:ascii="Times New Roman" w:hAnsi="Times New Roman"/>
          <w:b/>
          <w:sz w:val="24"/>
          <w:szCs w:val="24"/>
        </w:rPr>
        <w:t>, Esq. as Attorney of the Village of Victory.  All in favor – aye.  Motion passed.</w:t>
      </w:r>
    </w:p>
    <w:p w14:paraId="57347E00" w14:textId="77777777" w:rsidR="0002280F" w:rsidRPr="00E05765" w:rsidRDefault="0002280F" w:rsidP="0002280F">
      <w:pPr>
        <w:pStyle w:val="NoSpacing"/>
        <w:rPr>
          <w:rFonts w:ascii="Times New Roman" w:hAnsi="Times New Roman"/>
          <w:sz w:val="24"/>
          <w:szCs w:val="24"/>
        </w:rPr>
      </w:pPr>
    </w:p>
    <w:p w14:paraId="7B258037" w14:textId="77777777" w:rsidR="0002280F" w:rsidRPr="00E05765" w:rsidRDefault="0002280F" w:rsidP="0002280F">
      <w:pPr>
        <w:pStyle w:val="NoSpacing"/>
        <w:rPr>
          <w:rFonts w:ascii="Times New Roman" w:hAnsi="Times New Roman"/>
          <w:sz w:val="24"/>
          <w:szCs w:val="24"/>
          <w:u w:val="single"/>
        </w:rPr>
      </w:pPr>
      <w:r w:rsidRPr="00E05765">
        <w:rPr>
          <w:rFonts w:ascii="Times New Roman" w:hAnsi="Times New Roman"/>
          <w:sz w:val="24"/>
          <w:szCs w:val="24"/>
          <w:u w:val="single"/>
        </w:rPr>
        <w:t>Schedule of Board of Trustee Meetings</w:t>
      </w:r>
    </w:p>
    <w:p w14:paraId="68B4C0E1" w14:textId="77777777" w:rsidR="0002280F" w:rsidRPr="00E05765" w:rsidRDefault="0002280F" w:rsidP="0002280F">
      <w:pPr>
        <w:pStyle w:val="NoSpacing"/>
        <w:rPr>
          <w:rFonts w:ascii="Times New Roman" w:hAnsi="Times New Roman"/>
          <w:sz w:val="24"/>
          <w:szCs w:val="24"/>
        </w:rPr>
      </w:pPr>
    </w:p>
    <w:p w14:paraId="79585E29"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 xml:space="preserve">RESOLVED, that the regular meeting of the Village Board of Trustees of the Village of Victory shall be held in the Village Board Room of the Village Hall, 23 Pine Street, Victory Mills, New York, on the </w:t>
      </w:r>
      <w:r w:rsidRPr="00110BC5">
        <w:rPr>
          <w:rFonts w:ascii="Times New Roman" w:hAnsi="Times New Roman"/>
          <w:b/>
          <w:i/>
          <w:sz w:val="24"/>
          <w:szCs w:val="24"/>
        </w:rPr>
        <w:t>Second</w:t>
      </w:r>
      <w:r w:rsidRPr="00E05765">
        <w:rPr>
          <w:rFonts w:ascii="Times New Roman" w:hAnsi="Times New Roman"/>
          <w:b/>
          <w:i/>
          <w:sz w:val="24"/>
          <w:szCs w:val="24"/>
        </w:rPr>
        <w:t xml:space="preserve"> Tuesday of each month</w:t>
      </w:r>
      <w:r w:rsidRPr="00E05765">
        <w:rPr>
          <w:rFonts w:ascii="Times New Roman" w:hAnsi="Times New Roman"/>
          <w:sz w:val="24"/>
          <w:szCs w:val="24"/>
        </w:rPr>
        <w:t xml:space="preserve">, beginning at 7:00 p.m., provided that where an official holiday falls on the first Tuesday of the month, said meeting shall be rescheduled </w:t>
      </w:r>
      <w:r>
        <w:rPr>
          <w:rFonts w:ascii="Times New Roman" w:hAnsi="Times New Roman"/>
          <w:sz w:val="24"/>
          <w:szCs w:val="24"/>
        </w:rPr>
        <w:t xml:space="preserve">at the discretion of the village board with the time remaining </w:t>
      </w:r>
      <w:r w:rsidRPr="00E05765">
        <w:rPr>
          <w:rFonts w:ascii="Times New Roman" w:hAnsi="Times New Roman"/>
          <w:sz w:val="24"/>
          <w:szCs w:val="24"/>
        </w:rPr>
        <w:t xml:space="preserve">at 7:00 p.m.  </w:t>
      </w:r>
    </w:p>
    <w:p w14:paraId="4E2156B6" w14:textId="77777777" w:rsidR="0002280F" w:rsidRPr="00E05765" w:rsidRDefault="0002280F" w:rsidP="0002280F">
      <w:pPr>
        <w:pStyle w:val="NoSpacing"/>
        <w:rPr>
          <w:rFonts w:ascii="Times New Roman" w:hAnsi="Times New Roman"/>
          <w:sz w:val="24"/>
          <w:szCs w:val="24"/>
        </w:rPr>
      </w:pPr>
    </w:p>
    <w:p w14:paraId="70085BDB"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RESOLVED, that the next organization meeting of the Board o</w:t>
      </w:r>
      <w:r>
        <w:rPr>
          <w:rFonts w:ascii="Times New Roman" w:hAnsi="Times New Roman"/>
          <w:sz w:val="24"/>
          <w:szCs w:val="24"/>
        </w:rPr>
        <w:t xml:space="preserve">f Trustees shall be held on the second Tuesday, on </w:t>
      </w:r>
      <w:r w:rsidRPr="00224C7D">
        <w:rPr>
          <w:rFonts w:ascii="Times New Roman" w:hAnsi="Times New Roman"/>
          <w:sz w:val="24"/>
          <w:szCs w:val="24"/>
        </w:rPr>
        <w:t xml:space="preserve">April </w:t>
      </w:r>
      <w:r w:rsidR="001828B0">
        <w:rPr>
          <w:rFonts w:ascii="Times New Roman" w:hAnsi="Times New Roman"/>
          <w:sz w:val="24"/>
          <w:szCs w:val="24"/>
        </w:rPr>
        <w:t>14, 2020</w:t>
      </w:r>
      <w:r w:rsidRPr="00E05765">
        <w:rPr>
          <w:rFonts w:ascii="Times New Roman" w:hAnsi="Times New Roman"/>
          <w:sz w:val="24"/>
          <w:szCs w:val="24"/>
        </w:rPr>
        <w:t xml:space="preserve"> </w:t>
      </w:r>
      <w:r>
        <w:rPr>
          <w:rFonts w:ascii="Times New Roman" w:hAnsi="Times New Roman"/>
          <w:sz w:val="24"/>
          <w:szCs w:val="24"/>
        </w:rPr>
        <w:t xml:space="preserve">following the monthly meeting </w:t>
      </w:r>
      <w:r w:rsidRPr="00E05765">
        <w:rPr>
          <w:rFonts w:ascii="Times New Roman" w:hAnsi="Times New Roman"/>
          <w:sz w:val="24"/>
          <w:szCs w:val="24"/>
        </w:rPr>
        <w:t>at 7:00 p.m.</w:t>
      </w:r>
    </w:p>
    <w:p w14:paraId="0BB8D54D" w14:textId="77777777" w:rsidR="0002280F" w:rsidRPr="00E05765" w:rsidRDefault="0002280F" w:rsidP="0002280F">
      <w:pPr>
        <w:pStyle w:val="NoSpacing"/>
        <w:rPr>
          <w:rFonts w:ascii="Times New Roman" w:hAnsi="Times New Roman"/>
          <w:sz w:val="24"/>
          <w:szCs w:val="24"/>
        </w:rPr>
      </w:pPr>
    </w:p>
    <w:p w14:paraId="4CDB9E73"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lastRenderedPageBreak/>
        <w:tab/>
        <w:t xml:space="preserve">RESOLVED, that special meetings of the Board of Trustees may be called by the Mayor or a majority of the Board of Trustees upon notice to the entire Board.  Notice shall be given in accordance with law.  </w:t>
      </w:r>
    </w:p>
    <w:p w14:paraId="205A7374" w14:textId="77777777" w:rsidR="0002280F" w:rsidRPr="00E05765" w:rsidRDefault="0002280F" w:rsidP="0002280F">
      <w:pPr>
        <w:pStyle w:val="NoSpacing"/>
        <w:rPr>
          <w:rFonts w:ascii="Times New Roman" w:hAnsi="Times New Roman"/>
          <w:sz w:val="24"/>
          <w:szCs w:val="24"/>
        </w:rPr>
      </w:pPr>
    </w:p>
    <w:p w14:paraId="14D572C0" w14:textId="77777777" w:rsidR="0002280F" w:rsidRPr="00E05765" w:rsidRDefault="0002280F" w:rsidP="0002280F">
      <w:pPr>
        <w:pStyle w:val="NoSpacing"/>
        <w:rPr>
          <w:rFonts w:ascii="Times New Roman" w:hAnsi="Times New Roman"/>
          <w:sz w:val="24"/>
          <w:szCs w:val="24"/>
          <w:u w:val="single"/>
        </w:rPr>
      </w:pPr>
      <w:r w:rsidRPr="00E05765">
        <w:rPr>
          <w:rFonts w:ascii="Times New Roman" w:hAnsi="Times New Roman"/>
          <w:sz w:val="24"/>
          <w:szCs w:val="24"/>
          <w:u w:val="single"/>
        </w:rPr>
        <w:t>Village Policies and Procedures</w:t>
      </w:r>
    </w:p>
    <w:p w14:paraId="5B9FFAD4"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 xml:space="preserve">RESOLVED, that, having reviewed the following Village Policies and having determined that no changes or revisions are required to be made to the same at this time, the Board of Trustees do hereby ratify, affirm, re-approve and re-adopt the following existing Village Policies and Procedures: </w:t>
      </w:r>
    </w:p>
    <w:p w14:paraId="23667102"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1.</w:t>
      </w:r>
      <w:r w:rsidRPr="00E05765">
        <w:rPr>
          <w:rFonts w:ascii="Times New Roman" w:hAnsi="Times New Roman"/>
          <w:sz w:val="24"/>
          <w:szCs w:val="24"/>
        </w:rPr>
        <w:tab/>
        <w:t>Procurement Policy</w:t>
      </w:r>
    </w:p>
    <w:p w14:paraId="2C0A12F9"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2.</w:t>
      </w:r>
      <w:r w:rsidRPr="00E05765">
        <w:rPr>
          <w:rFonts w:ascii="Times New Roman" w:hAnsi="Times New Roman"/>
          <w:sz w:val="24"/>
          <w:szCs w:val="24"/>
        </w:rPr>
        <w:tab/>
        <w:t>Investment Policy</w:t>
      </w:r>
    </w:p>
    <w:p w14:paraId="1986AB9B" w14:textId="77777777" w:rsidR="0002280F" w:rsidRPr="00E05765" w:rsidRDefault="0002280F" w:rsidP="0002280F">
      <w:pPr>
        <w:pStyle w:val="NoSpacing"/>
        <w:rPr>
          <w:rFonts w:ascii="Times New Roman" w:hAnsi="Times New Roman"/>
          <w:sz w:val="24"/>
          <w:szCs w:val="24"/>
        </w:rPr>
      </w:pPr>
      <w:r>
        <w:rPr>
          <w:rFonts w:ascii="Times New Roman" w:hAnsi="Times New Roman"/>
          <w:sz w:val="24"/>
          <w:szCs w:val="24"/>
        </w:rPr>
        <w:tab/>
        <w:t>3.</w:t>
      </w:r>
      <w:r>
        <w:rPr>
          <w:rFonts w:ascii="Times New Roman" w:hAnsi="Times New Roman"/>
          <w:sz w:val="24"/>
          <w:szCs w:val="24"/>
        </w:rPr>
        <w:tab/>
        <w:t>Cash Receipts Policy</w:t>
      </w:r>
    </w:p>
    <w:p w14:paraId="5E722848"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r>
      <w:r>
        <w:rPr>
          <w:rFonts w:ascii="Times New Roman" w:hAnsi="Times New Roman"/>
          <w:sz w:val="24"/>
          <w:szCs w:val="24"/>
        </w:rPr>
        <w:t>4</w:t>
      </w:r>
      <w:r w:rsidRPr="00E05765">
        <w:rPr>
          <w:rFonts w:ascii="Times New Roman" w:hAnsi="Times New Roman"/>
          <w:sz w:val="24"/>
          <w:szCs w:val="24"/>
        </w:rPr>
        <w:t>.</w:t>
      </w:r>
      <w:r w:rsidRPr="00E05765">
        <w:rPr>
          <w:rFonts w:ascii="Times New Roman" w:hAnsi="Times New Roman"/>
          <w:sz w:val="24"/>
          <w:szCs w:val="24"/>
        </w:rPr>
        <w:tab/>
        <w:t>Incoming Mail Policy</w:t>
      </w:r>
    </w:p>
    <w:p w14:paraId="5C803D3A"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r>
      <w:r>
        <w:rPr>
          <w:rFonts w:ascii="Times New Roman" w:hAnsi="Times New Roman"/>
          <w:sz w:val="24"/>
          <w:szCs w:val="24"/>
        </w:rPr>
        <w:t>5</w:t>
      </w:r>
      <w:r w:rsidRPr="00E05765">
        <w:rPr>
          <w:rFonts w:ascii="Times New Roman" w:hAnsi="Times New Roman"/>
          <w:sz w:val="24"/>
          <w:szCs w:val="24"/>
        </w:rPr>
        <w:t>.</w:t>
      </w:r>
      <w:r w:rsidRPr="00E05765">
        <w:rPr>
          <w:rFonts w:ascii="Times New Roman" w:hAnsi="Times New Roman"/>
          <w:sz w:val="24"/>
          <w:szCs w:val="24"/>
        </w:rPr>
        <w:tab/>
        <w:t>Code of Ethics</w:t>
      </w:r>
    </w:p>
    <w:p w14:paraId="3EB9C990" w14:textId="77777777" w:rsidR="0002280F" w:rsidRDefault="0002280F" w:rsidP="0002280F">
      <w:pPr>
        <w:pStyle w:val="NoSpacing"/>
        <w:rPr>
          <w:rFonts w:ascii="Times New Roman" w:hAnsi="Times New Roman"/>
          <w:sz w:val="24"/>
          <w:szCs w:val="24"/>
        </w:rPr>
      </w:pPr>
      <w:r w:rsidRPr="00E05765">
        <w:rPr>
          <w:rFonts w:ascii="Times New Roman" w:hAnsi="Times New Roman"/>
          <w:sz w:val="24"/>
          <w:szCs w:val="24"/>
        </w:rPr>
        <w:tab/>
      </w:r>
      <w:r>
        <w:rPr>
          <w:rFonts w:ascii="Times New Roman" w:hAnsi="Times New Roman"/>
          <w:sz w:val="24"/>
          <w:szCs w:val="24"/>
        </w:rPr>
        <w:t>6</w:t>
      </w:r>
      <w:r w:rsidRPr="00E05765">
        <w:rPr>
          <w:rFonts w:ascii="Times New Roman" w:hAnsi="Times New Roman"/>
          <w:sz w:val="24"/>
          <w:szCs w:val="24"/>
        </w:rPr>
        <w:t>.</w:t>
      </w:r>
      <w:r w:rsidRPr="00E05765">
        <w:rPr>
          <w:rFonts w:ascii="Times New Roman" w:hAnsi="Times New Roman"/>
          <w:sz w:val="24"/>
          <w:szCs w:val="24"/>
        </w:rPr>
        <w:tab/>
        <w:t>Building Access Policy</w:t>
      </w:r>
    </w:p>
    <w:p w14:paraId="78767DF0" w14:textId="77777777" w:rsidR="0002280F" w:rsidRDefault="0002280F" w:rsidP="0002280F">
      <w:pPr>
        <w:pStyle w:val="NoSpacing"/>
        <w:rPr>
          <w:rFonts w:ascii="Times New Roman" w:hAnsi="Times New Roman"/>
          <w:sz w:val="24"/>
          <w:szCs w:val="24"/>
        </w:rPr>
      </w:pPr>
      <w:r>
        <w:rPr>
          <w:rFonts w:ascii="Times New Roman" w:hAnsi="Times New Roman"/>
          <w:sz w:val="24"/>
          <w:szCs w:val="24"/>
        </w:rPr>
        <w:tab/>
        <w:t xml:space="preserve">7.  </w:t>
      </w:r>
      <w:r>
        <w:rPr>
          <w:rFonts w:ascii="Times New Roman" w:hAnsi="Times New Roman"/>
          <w:sz w:val="24"/>
          <w:szCs w:val="24"/>
        </w:rPr>
        <w:tab/>
        <w:t>Municipal Web Site Content Policy</w:t>
      </w:r>
    </w:p>
    <w:p w14:paraId="74CA5E37" w14:textId="77777777" w:rsidR="0002280F" w:rsidRPr="00E05765" w:rsidRDefault="0002280F" w:rsidP="0002280F">
      <w:pPr>
        <w:pStyle w:val="NoSpacing"/>
        <w:rPr>
          <w:rFonts w:ascii="Times New Roman" w:hAnsi="Times New Roman"/>
          <w:sz w:val="24"/>
          <w:szCs w:val="24"/>
        </w:rPr>
      </w:pPr>
      <w:r>
        <w:rPr>
          <w:rFonts w:ascii="Times New Roman" w:hAnsi="Times New Roman"/>
          <w:sz w:val="24"/>
          <w:szCs w:val="24"/>
        </w:rPr>
        <w:tab/>
        <w:t xml:space="preserve">8. </w:t>
      </w:r>
      <w:r>
        <w:rPr>
          <w:rFonts w:ascii="Times New Roman" w:hAnsi="Times New Roman"/>
          <w:sz w:val="24"/>
          <w:szCs w:val="24"/>
        </w:rPr>
        <w:tab/>
        <w:t>Cellular Phone Use Policy</w:t>
      </w:r>
    </w:p>
    <w:p w14:paraId="128D51E7" w14:textId="77777777" w:rsidR="0002280F" w:rsidRPr="00E05765" w:rsidRDefault="0002280F" w:rsidP="0002280F">
      <w:pPr>
        <w:pStyle w:val="NoSpacing"/>
        <w:rPr>
          <w:rFonts w:ascii="Times New Roman" w:hAnsi="Times New Roman"/>
          <w:sz w:val="24"/>
          <w:szCs w:val="24"/>
        </w:rPr>
      </w:pPr>
    </w:p>
    <w:p w14:paraId="528BD060" w14:textId="77777777" w:rsidR="0002280F" w:rsidRPr="00E05765" w:rsidRDefault="0002280F" w:rsidP="0002280F">
      <w:pPr>
        <w:pStyle w:val="NoSpacing"/>
        <w:rPr>
          <w:rFonts w:ascii="Times New Roman" w:hAnsi="Times New Roman"/>
          <w:sz w:val="24"/>
          <w:szCs w:val="24"/>
          <w:u w:val="single"/>
        </w:rPr>
      </w:pPr>
      <w:r w:rsidRPr="00E05765">
        <w:rPr>
          <w:rFonts w:ascii="Times New Roman" w:hAnsi="Times New Roman"/>
          <w:sz w:val="24"/>
          <w:szCs w:val="24"/>
          <w:u w:val="single"/>
        </w:rPr>
        <w:t>Mileage Allowance</w:t>
      </w:r>
    </w:p>
    <w:p w14:paraId="58C5DB53" w14:textId="63935E78" w:rsidR="0002280F" w:rsidRPr="00E05765" w:rsidRDefault="000D4CAF" w:rsidP="0002280F">
      <w:pPr>
        <w:pStyle w:val="NoSpacing"/>
        <w:rPr>
          <w:rFonts w:ascii="Times New Roman" w:hAnsi="Times New Roman"/>
          <w:sz w:val="24"/>
          <w:szCs w:val="24"/>
        </w:rPr>
      </w:pPr>
      <w:r>
        <w:rPr>
          <w:rFonts w:ascii="Times New Roman" w:hAnsi="Times New Roman"/>
          <w:b/>
          <w:sz w:val="24"/>
          <w:szCs w:val="24"/>
        </w:rPr>
        <w:t>A motion was made by Trustee Healy and seconded by Mayor Dewey to approve the resolution for reimbursement to such officers and employees at the rate of $.58 per mile for all business use (business standard mileage rate).  This is the Internal Revenue Service, mileage rate effective January 1, 2019.  All in favor – aye.  Motion passed.</w:t>
      </w:r>
    </w:p>
    <w:p w14:paraId="397BE0EF" w14:textId="77777777" w:rsidR="0002280F" w:rsidRPr="00E05765" w:rsidRDefault="0002280F" w:rsidP="0002280F">
      <w:pPr>
        <w:pStyle w:val="NoSpacing"/>
        <w:rPr>
          <w:rFonts w:ascii="Times New Roman" w:hAnsi="Times New Roman"/>
          <w:sz w:val="24"/>
          <w:szCs w:val="24"/>
        </w:rPr>
      </w:pPr>
    </w:p>
    <w:p w14:paraId="6BEF4AB6" w14:textId="7BBE90B1" w:rsidR="0002280F" w:rsidRDefault="0002280F" w:rsidP="0002280F">
      <w:pPr>
        <w:pStyle w:val="NoSpacing"/>
        <w:rPr>
          <w:rFonts w:ascii="Times New Roman" w:hAnsi="Times New Roman"/>
          <w:sz w:val="24"/>
          <w:szCs w:val="24"/>
          <w:u w:val="single"/>
        </w:rPr>
      </w:pPr>
      <w:r w:rsidRPr="00E05765">
        <w:rPr>
          <w:rFonts w:ascii="Times New Roman" w:hAnsi="Times New Roman"/>
          <w:sz w:val="24"/>
          <w:szCs w:val="24"/>
          <w:u w:val="single"/>
        </w:rPr>
        <w:t>Advance Approval and Payment of Claims</w:t>
      </w:r>
    </w:p>
    <w:p w14:paraId="58C1CF3C" w14:textId="326E11F2" w:rsidR="000D4CAF" w:rsidRPr="00652C70" w:rsidRDefault="00652C70" w:rsidP="0002280F">
      <w:pPr>
        <w:pStyle w:val="NoSpacing"/>
        <w:rPr>
          <w:rFonts w:ascii="Times New Roman" w:hAnsi="Times New Roman"/>
          <w:b/>
          <w:sz w:val="24"/>
          <w:szCs w:val="24"/>
        </w:rPr>
      </w:pPr>
      <w:r>
        <w:rPr>
          <w:rFonts w:ascii="Times New Roman" w:hAnsi="Times New Roman"/>
          <w:b/>
          <w:sz w:val="24"/>
          <w:szCs w:val="24"/>
        </w:rPr>
        <w:t>A motion was made by Trustee Healy and seconded by Trustee Dennison, that the Board of Trustees authorize payment in advance of audit claims for public utility services, postage, freight and express charges.  All such claims must be present at the next regular meeting for audit and the claimant and the officer incurring or approving the claims are joint and severally liable for any amount the Board of Trustee disallows.  All in favor – aye.  Motion passed.</w:t>
      </w:r>
    </w:p>
    <w:p w14:paraId="56121E0E" w14:textId="77777777" w:rsidR="0002280F" w:rsidRPr="00E05765" w:rsidRDefault="0002280F" w:rsidP="0002280F">
      <w:pPr>
        <w:pStyle w:val="NoSpacing"/>
        <w:rPr>
          <w:rFonts w:ascii="Times New Roman" w:hAnsi="Times New Roman"/>
          <w:sz w:val="24"/>
          <w:szCs w:val="24"/>
        </w:rPr>
      </w:pPr>
    </w:p>
    <w:p w14:paraId="1017D555" w14:textId="77777777" w:rsidR="0002280F" w:rsidRPr="00E05765" w:rsidRDefault="0002280F" w:rsidP="0002280F">
      <w:pPr>
        <w:pStyle w:val="NoSpacing"/>
        <w:rPr>
          <w:rFonts w:ascii="Times New Roman" w:hAnsi="Times New Roman"/>
          <w:sz w:val="24"/>
          <w:szCs w:val="24"/>
          <w:u w:val="single"/>
        </w:rPr>
      </w:pPr>
      <w:r w:rsidRPr="00E05765">
        <w:rPr>
          <w:rFonts w:ascii="Times New Roman" w:hAnsi="Times New Roman"/>
          <w:sz w:val="24"/>
          <w:szCs w:val="24"/>
          <w:u w:val="single"/>
        </w:rPr>
        <w:t>Authorized Attendance at Conferences and Meetings</w:t>
      </w:r>
    </w:p>
    <w:p w14:paraId="7D5FD3F9"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RESOLVED, that authorization is given for travel to:</w:t>
      </w:r>
    </w:p>
    <w:p w14:paraId="6053FD34"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 xml:space="preserve">(a) The Mayor, Trustees, Clerk/Treasurer, Deputy Clerk/Treasurer and Attorney for the Village for attendance at Annual Meetings and training sessions of the New York State Conference of Mayors and other Municipal Officials organizations; </w:t>
      </w:r>
    </w:p>
    <w:p w14:paraId="11259693"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 xml:space="preserve">(b) The Fire Chief, and one (1) assistant Fire Chief or other officer of the Department, for attendance at the annual conference of New York State Fire Chiefs; </w:t>
      </w:r>
    </w:p>
    <w:p w14:paraId="6A0E4158"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 xml:space="preserve">(c) The Code Enforcement Officer, for attendance at approved training opportunities in order to obtain annual credits to maintain certification; and </w:t>
      </w:r>
    </w:p>
    <w:p w14:paraId="3FEDB2CC"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(d) The Superintendent of Public Works, for attendance at training opportunities for the public works department and for maintaining the Class D license for water certification.</w:t>
      </w:r>
    </w:p>
    <w:p w14:paraId="1CF1102E" w14:textId="77777777" w:rsidR="0002280F" w:rsidRPr="00E05765" w:rsidRDefault="0002280F" w:rsidP="0002280F">
      <w:pPr>
        <w:pStyle w:val="NoSpacing"/>
        <w:rPr>
          <w:rFonts w:ascii="Times New Roman" w:hAnsi="Times New Roman"/>
          <w:sz w:val="24"/>
          <w:szCs w:val="24"/>
        </w:rPr>
      </w:pPr>
    </w:p>
    <w:p w14:paraId="670686E8" w14:textId="77777777" w:rsidR="0002280F" w:rsidRPr="00E05765" w:rsidRDefault="0002280F" w:rsidP="0002280F">
      <w:pPr>
        <w:pStyle w:val="NoSpacing"/>
        <w:rPr>
          <w:rFonts w:ascii="Times New Roman" w:hAnsi="Times New Roman"/>
          <w:sz w:val="24"/>
          <w:szCs w:val="24"/>
        </w:rPr>
      </w:pPr>
      <w:r w:rsidRPr="00E05765">
        <w:rPr>
          <w:rFonts w:ascii="Times New Roman" w:hAnsi="Times New Roman"/>
          <w:sz w:val="24"/>
          <w:szCs w:val="24"/>
        </w:rPr>
        <w:tab/>
        <w:t>RESOLVED, that attendees be reimbursed by the Village for regular and reasonable budgeted expenses incurred by their attendance at the above functions pursuant to Section 77-b of the General Municipal Law of the State of New York, or as provided for by resolution of the Board of Trustees.</w:t>
      </w:r>
    </w:p>
    <w:p w14:paraId="00725617" w14:textId="77777777" w:rsidR="0002280F" w:rsidRPr="00E05765" w:rsidRDefault="0002280F" w:rsidP="0002280F">
      <w:pPr>
        <w:pStyle w:val="NoSpacing"/>
        <w:rPr>
          <w:rFonts w:ascii="Times New Roman" w:hAnsi="Times New Roman"/>
          <w:sz w:val="24"/>
          <w:szCs w:val="24"/>
        </w:rPr>
      </w:pPr>
    </w:p>
    <w:p w14:paraId="3D5D61BC" w14:textId="77777777" w:rsidR="0002280F" w:rsidRPr="00E05765" w:rsidRDefault="0002280F" w:rsidP="0002280F">
      <w:pPr>
        <w:pStyle w:val="NoSpacing"/>
        <w:rPr>
          <w:rFonts w:ascii="Times New Roman" w:hAnsi="Times New Roman"/>
          <w:sz w:val="24"/>
          <w:szCs w:val="24"/>
        </w:rPr>
      </w:pPr>
    </w:p>
    <w:p w14:paraId="427B37AC" w14:textId="72481433" w:rsidR="0002280F" w:rsidRDefault="0002280F" w:rsidP="0002280F">
      <w:pPr>
        <w:pStyle w:val="NoSpacing"/>
        <w:rPr>
          <w:rFonts w:ascii="Times New Roman" w:hAnsi="Times New Roman"/>
          <w:b/>
          <w:sz w:val="24"/>
          <w:szCs w:val="24"/>
        </w:rPr>
      </w:pPr>
      <w:r>
        <w:rPr>
          <w:rFonts w:ascii="Times New Roman" w:hAnsi="Times New Roman"/>
          <w:b/>
          <w:sz w:val="24"/>
          <w:szCs w:val="24"/>
        </w:rPr>
        <w:t>ADJOURNMENT</w:t>
      </w:r>
      <w:r w:rsidR="00652C70">
        <w:rPr>
          <w:rFonts w:ascii="Times New Roman" w:hAnsi="Times New Roman"/>
          <w:b/>
          <w:sz w:val="24"/>
          <w:szCs w:val="24"/>
        </w:rPr>
        <w:t>:  A motion was made by Trustee Healy and seconded by Trustee Dennison to adjourn the Organizational Meeting.  All in favor – aye.  Motion passed.</w:t>
      </w:r>
    </w:p>
    <w:p w14:paraId="523BD5B2" w14:textId="5C820087" w:rsidR="00652C70" w:rsidRDefault="00652C70" w:rsidP="0002280F">
      <w:pPr>
        <w:pStyle w:val="NoSpacing"/>
        <w:rPr>
          <w:rFonts w:ascii="Times New Roman" w:hAnsi="Times New Roman"/>
          <w:b/>
          <w:sz w:val="24"/>
          <w:szCs w:val="24"/>
        </w:rPr>
      </w:pPr>
    </w:p>
    <w:p w14:paraId="025B2658" w14:textId="39FFA49C" w:rsidR="00652C70" w:rsidRDefault="00652C70" w:rsidP="0002280F">
      <w:pPr>
        <w:pStyle w:val="NoSpacing"/>
        <w:rPr>
          <w:rFonts w:ascii="Times New Roman" w:hAnsi="Times New Roman"/>
          <w:b/>
          <w:sz w:val="24"/>
          <w:szCs w:val="24"/>
        </w:rPr>
      </w:pPr>
      <w:r>
        <w:rPr>
          <w:rFonts w:ascii="Times New Roman" w:hAnsi="Times New Roman"/>
          <w:b/>
          <w:sz w:val="24"/>
          <w:szCs w:val="24"/>
        </w:rPr>
        <w:t>Respectfully submitted,</w:t>
      </w:r>
    </w:p>
    <w:p w14:paraId="1F5AB809" w14:textId="6BED137F" w:rsidR="00652C70" w:rsidRPr="00652C70" w:rsidRDefault="00652C70" w:rsidP="0002280F">
      <w:pPr>
        <w:pStyle w:val="NoSpacing"/>
        <w:rPr>
          <w:rFonts w:ascii="Freestyle Script" w:hAnsi="Freestyle Script"/>
          <w:b/>
          <w:sz w:val="36"/>
          <w:szCs w:val="36"/>
        </w:rPr>
      </w:pPr>
      <w:r>
        <w:rPr>
          <w:rFonts w:ascii="Freestyle Script" w:hAnsi="Freestyle Script"/>
          <w:b/>
          <w:sz w:val="36"/>
          <w:szCs w:val="36"/>
        </w:rPr>
        <w:t>JoAnn Bielkiewicz</w:t>
      </w:r>
    </w:p>
    <w:p w14:paraId="66D05187" w14:textId="3BDC2246" w:rsidR="00652C70" w:rsidRDefault="00652C70" w:rsidP="0002280F">
      <w:pPr>
        <w:pStyle w:val="NoSpacing"/>
      </w:pPr>
      <w:r>
        <w:rPr>
          <w:rFonts w:ascii="Times New Roman" w:hAnsi="Times New Roman"/>
          <w:b/>
          <w:sz w:val="24"/>
          <w:szCs w:val="24"/>
        </w:rPr>
        <w:t>Recording Secretary</w:t>
      </w:r>
    </w:p>
    <w:p w14:paraId="0C13A6A4" w14:textId="77777777" w:rsidR="004362A9" w:rsidRDefault="00EE15E9"/>
    <w:sectPr w:rsidR="004362A9" w:rsidSect="000936B1">
      <w:headerReference w:type="even" r:id="rId6"/>
      <w:headerReference w:type="default" r:id="rId7"/>
      <w:headerReference w:type="first" r:id="rId8"/>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F2BB7" w14:textId="77777777" w:rsidR="008E2EC8" w:rsidRDefault="001828B0">
      <w:pPr>
        <w:spacing w:after="0" w:line="240" w:lineRule="auto"/>
      </w:pPr>
      <w:r>
        <w:separator/>
      </w:r>
    </w:p>
  </w:endnote>
  <w:endnote w:type="continuationSeparator" w:id="0">
    <w:p w14:paraId="1F39879B" w14:textId="77777777" w:rsidR="008E2EC8" w:rsidRDefault="0018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C9D4B" w14:textId="77777777" w:rsidR="008E2EC8" w:rsidRDefault="001828B0">
      <w:pPr>
        <w:spacing w:after="0" w:line="240" w:lineRule="auto"/>
      </w:pPr>
      <w:r>
        <w:separator/>
      </w:r>
    </w:p>
  </w:footnote>
  <w:footnote w:type="continuationSeparator" w:id="0">
    <w:p w14:paraId="3F546AD7" w14:textId="77777777" w:rsidR="008E2EC8" w:rsidRDefault="00182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10FFE" w14:textId="77777777" w:rsidR="000936B1" w:rsidRDefault="00EE1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D620" w14:textId="77777777" w:rsidR="000936B1" w:rsidRDefault="00EE1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1E6B" w14:textId="77777777" w:rsidR="000936B1" w:rsidRDefault="00EE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0F"/>
    <w:rsid w:val="0002280F"/>
    <w:rsid w:val="00036819"/>
    <w:rsid w:val="000D4CAF"/>
    <w:rsid w:val="001828B0"/>
    <w:rsid w:val="0026536A"/>
    <w:rsid w:val="00350B47"/>
    <w:rsid w:val="004C4637"/>
    <w:rsid w:val="005763C4"/>
    <w:rsid w:val="00652C70"/>
    <w:rsid w:val="0066537E"/>
    <w:rsid w:val="007A564E"/>
    <w:rsid w:val="00860675"/>
    <w:rsid w:val="008C17C2"/>
    <w:rsid w:val="008E2EC8"/>
    <w:rsid w:val="00926D68"/>
    <w:rsid w:val="0095013F"/>
    <w:rsid w:val="00D7412F"/>
    <w:rsid w:val="00DD3798"/>
    <w:rsid w:val="00E847FE"/>
    <w:rsid w:val="00EE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6CD8"/>
  <w15:chartTrackingRefBased/>
  <w15:docId w15:val="{214B55CE-FF88-4ACB-84D0-EA0BE506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80F"/>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280F"/>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semiHidden/>
    <w:rsid w:val="0002280F"/>
    <w:rPr>
      <w:rFonts w:eastAsia="Times New Roman"/>
      <w:szCs w:val="24"/>
    </w:rPr>
  </w:style>
  <w:style w:type="paragraph" w:styleId="NoSpacing">
    <w:name w:val="No Spacing"/>
    <w:uiPriority w:val="1"/>
    <w:qFormat/>
    <w:rsid w:val="0002280F"/>
    <w:pPr>
      <w:spacing w:after="0" w:line="240" w:lineRule="auto"/>
    </w:pPr>
    <w:rPr>
      <w:rFonts w:ascii="Calibri" w:eastAsia="Calibri" w:hAnsi="Calibri"/>
      <w:sz w:val="22"/>
    </w:rPr>
  </w:style>
  <w:style w:type="paragraph" w:styleId="BalloonText">
    <w:name w:val="Balloon Text"/>
    <w:basedOn w:val="Normal"/>
    <w:link w:val="BalloonTextChar"/>
    <w:uiPriority w:val="99"/>
    <w:semiHidden/>
    <w:unhideWhenUsed/>
    <w:rsid w:val="00665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3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4</cp:revision>
  <cp:lastPrinted>2019-03-22T18:22:00Z</cp:lastPrinted>
  <dcterms:created xsi:type="dcterms:W3CDTF">2019-04-11T16:01:00Z</dcterms:created>
  <dcterms:modified xsi:type="dcterms:W3CDTF">2019-04-17T14:03:00Z</dcterms:modified>
</cp:coreProperties>
</file>